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F8" w:rsidRPr="00173CFF" w:rsidRDefault="00A12BB1" w:rsidP="00173CFF">
      <w:pPr>
        <w:spacing w:before="21"/>
        <w:ind w:left="1014"/>
        <w:jc w:val="both"/>
        <w:rPr>
          <w:rFonts w:ascii="Arial" w:hAnsi="Arial" w:cs="Arial"/>
          <w:b/>
          <w:sz w:val="24"/>
          <w:szCs w:val="24"/>
        </w:rPr>
      </w:pPr>
      <w:r w:rsidRPr="00173CFF">
        <w:rPr>
          <w:rFonts w:ascii="Arial" w:hAnsi="Arial" w:cs="Arial"/>
          <w:b/>
          <w:sz w:val="24"/>
          <w:szCs w:val="24"/>
        </w:rPr>
        <w:t xml:space="preserve">EBA CANLI DERS </w:t>
      </w:r>
      <w:r w:rsidRPr="00173CFF">
        <w:rPr>
          <w:rFonts w:ascii="Arial" w:hAnsi="Arial" w:cs="Arial"/>
          <w:b/>
          <w:color w:val="FF0000"/>
          <w:sz w:val="24"/>
          <w:szCs w:val="24"/>
        </w:rPr>
        <w:t xml:space="preserve">OKUL YÖNETİMİNİN </w:t>
      </w:r>
      <w:r w:rsidRPr="00173CFF">
        <w:rPr>
          <w:rFonts w:ascii="Arial" w:hAnsi="Arial" w:cs="Arial"/>
          <w:b/>
          <w:sz w:val="24"/>
          <w:szCs w:val="24"/>
        </w:rPr>
        <w:t>DİKKAT ETMESİ GEREKEN NOKTALAR</w:t>
      </w:r>
    </w:p>
    <w:p w:rsidR="00DC66F8" w:rsidRPr="00173CFF" w:rsidRDefault="00DC66F8" w:rsidP="00173CFF">
      <w:pPr>
        <w:pStyle w:val="GvdeMetni"/>
        <w:spacing w:before="0"/>
        <w:ind w:left="0" w:firstLine="0"/>
        <w:jc w:val="both"/>
        <w:rPr>
          <w:rFonts w:ascii="Arial" w:hAnsi="Arial" w:cs="Arial"/>
          <w:b/>
        </w:rPr>
      </w:pPr>
    </w:p>
    <w:p w:rsidR="00DC66F8" w:rsidRPr="00173CFF" w:rsidRDefault="00DC66F8" w:rsidP="00173CFF">
      <w:pPr>
        <w:pStyle w:val="GvdeMetni"/>
        <w:spacing w:before="1"/>
        <w:ind w:left="0" w:firstLine="0"/>
        <w:jc w:val="both"/>
        <w:rPr>
          <w:rFonts w:ascii="Arial" w:hAnsi="Arial" w:cs="Arial"/>
          <w:b/>
        </w:rPr>
      </w:pPr>
    </w:p>
    <w:p w:rsidR="00DC66F8" w:rsidRPr="00173CFF" w:rsidRDefault="00A12BB1" w:rsidP="00AC1C3D">
      <w:pPr>
        <w:pStyle w:val="ListeParagraf"/>
        <w:numPr>
          <w:ilvl w:val="0"/>
          <w:numId w:val="1"/>
        </w:numPr>
        <w:tabs>
          <w:tab w:val="left" w:pos="460"/>
        </w:tabs>
        <w:jc w:val="both"/>
        <w:rPr>
          <w:rFonts w:ascii="Arial" w:hAnsi="Arial" w:cs="Arial"/>
          <w:sz w:val="24"/>
          <w:szCs w:val="24"/>
        </w:rPr>
      </w:pPr>
      <w:r w:rsidRPr="00173CFF">
        <w:rPr>
          <w:rFonts w:ascii="Arial" w:hAnsi="Arial" w:cs="Arial"/>
          <w:sz w:val="24"/>
          <w:szCs w:val="24"/>
        </w:rPr>
        <w:t>EBA Canlı Sınıf oluşturma yetkisi okul müdürleri ve müdür</w:t>
      </w:r>
      <w:r w:rsidRPr="00173CFF">
        <w:rPr>
          <w:rFonts w:ascii="Arial" w:hAnsi="Arial" w:cs="Arial"/>
          <w:spacing w:val="-10"/>
          <w:sz w:val="24"/>
          <w:szCs w:val="24"/>
        </w:rPr>
        <w:t xml:space="preserve"> </w:t>
      </w:r>
      <w:r w:rsidRPr="00173CFF">
        <w:rPr>
          <w:rFonts w:ascii="Arial" w:hAnsi="Arial" w:cs="Arial"/>
          <w:sz w:val="24"/>
          <w:szCs w:val="24"/>
        </w:rPr>
        <w:t>yardımcılarındadır.</w:t>
      </w:r>
    </w:p>
    <w:p w:rsidR="00DC66F8" w:rsidRPr="00173CFF" w:rsidRDefault="00A12BB1" w:rsidP="00AC1C3D">
      <w:pPr>
        <w:pStyle w:val="ListeParagraf"/>
        <w:numPr>
          <w:ilvl w:val="0"/>
          <w:numId w:val="1"/>
        </w:numPr>
        <w:tabs>
          <w:tab w:val="left" w:pos="460"/>
        </w:tabs>
        <w:spacing w:before="11" w:line="254" w:lineRule="auto"/>
        <w:ind w:right="118"/>
        <w:jc w:val="both"/>
        <w:rPr>
          <w:rFonts w:ascii="Arial" w:hAnsi="Arial" w:cs="Arial"/>
          <w:sz w:val="24"/>
          <w:szCs w:val="24"/>
        </w:rPr>
      </w:pPr>
      <w:r w:rsidRPr="00173CFF">
        <w:rPr>
          <w:rFonts w:ascii="Arial" w:hAnsi="Arial" w:cs="Arial"/>
          <w:sz w:val="24"/>
          <w:szCs w:val="24"/>
        </w:rPr>
        <w:t xml:space="preserve">Okul Yönetimi ders yapabilecek öğretmenlere atama yapabilir. Bilgisayarı internet bağlantısı olmayan öğretmenlere ders ataması yapılmaması daha doğru olacaktır. Öğrencileri ile </w:t>
      </w:r>
      <w:proofErr w:type="gramStart"/>
      <w:r w:rsidRPr="00173CFF">
        <w:rPr>
          <w:rFonts w:ascii="Arial" w:hAnsi="Arial" w:cs="Arial"/>
          <w:sz w:val="24"/>
          <w:szCs w:val="24"/>
        </w:rPr>
        <w:t>online</w:t>
      </w:r>
      <w:proofErr w:type="gramEnd"/>
      <w:r w:rsidRPr="00173CFF">
        <w:rPr>
          <w:rFonts w:ascii="Arial" w:hAnsi="Arial" w:cs="Arial"/>
          <w:sz w:val="24"/>
          <w:szCs w:val="24"/>
        </w:rPr>
        <w:t xml:space="preserve"> olarak ders yapmak isteyen öğretmenlerimiz için sunduğumuz bir</w:t>
      </w:r>
      <w:r w:rsidRPr="00173CFF">
        <w:rPr>
          <w:rFonts w:ascii="Arial" w:hAnsi="Arial" w:cs="Arial"/>
          <w:spacing w:val="-3"/>
          <w:sz w:val="24"/>
          <w:szCs w:val="24"/>
        </w:rPr>
        <w:t xml:space="preserve"> </w:t>
      </w:r>
      <w:r w:rsidRPr="00173CFF">
        <w:rPr>
          <w:rFonts w:ascii="Arial" w:hAnsi="Arial" w:cs="Arial"/>
          <w:sz w:val="24"/>
          <w:szCs w:val="24"/>
        </w:rPr>
        <w:t>hizmettir.</w:t>
      </w:r>
    </w:p>
    <w:p w:rsidR="00DC66F8" w:rsidRPr="00173CFF" w:rsidRDefault="00A12BB1" w:rsidP="00173CFF">
      <w:pPr>
        <w:pStyle w:val="ListeParagraf"/>
        <w:numPr>
          <w:ilvl w:val="0"/>
          <w:numId w:val="1"/>
        </w:numPr>
        <w:tabs>
          <w:tab w:val="left" w:pos="460"/>
        </w:tabs>
        <w:spacing w:before="3" w:line="256" w:lineRule="auto"/>
        <w:ind w:right="130"/>
        <w:rPr>
          <w:rFonts w:ascii="Arial" w:hAnsi="Arial" w:cs="Arial"/>
          <w:sz w:val="24"/>
          <w:szCs w:val="24"/>
        </w:rPr>
      </w:pPr>
      <w:r w:rsidRPr="00173CFF">
        <w:rPr>
          <w:rFonts w:ascii="Arial" w:hAnsi="Arial" w:cs="Arial"/>
          <w:sz w:val="24"/>
          <w:szCs w:val="24"/>
        </w:rPr>
        <w:t>Öncelikle</w:t>
      </w:r>
      <w:r w:rsidR="00173CFF">
        <w:rPr>
          <w:rFonts w:ascii="Arial" w:hAnsi="Arial" w:cs="Arial"/>
          <w:color w:val="0462C1"/>
          <w:sz w:val="24"/>
          <w:szCs w:val="24"/>
        </w:rPr>
        <w:t xml:space="preserve"> </w:t>
      </w:r>
      <w:hyperlink r:id="rId5">
        <w:r w:rsidRPr="00173CFF">
          <w:rPr>
            <w:rFonts w:ascii="Arial" w:hAnsi="Arial" w:cs="Arial"/>
            <w:color w:val="0462C1"/>
            <w:sz w:val="24"/>
            <w:szCs w:val="24"/>
            <w:u w:val="single" w:color="0462C1"/>
          </w:rPr>
          <w:t>https://cdn2.eba.gov.tr/pub/ogretmenler-icin/11.mp4</w:t>
        </w:r>
      </w:hyperlink>
      <w:r w:rsidR="00173CFF">
        <w:rPr>
          <w:rFonts w:ascii="Arial" w:hAnsi="Arial" w:cs="Arial"/>
          <w:sz w:val="24"/>
          <w:szCs w:val="24"/>
        </w:rPr>
        <w:t xml:space="preserve">        </w:t>
      </w:r>
      <w:r w:rsidR="00173CFF">
        <w:rPr>
          <w:rFonts w:ascii="Arial" w:hAnsi="Arial" w:cs="Arial"/>
          <w:color w:val="0462C1"/>
          <w:sz w:val="24"/>
          <w:szCs w:val="24"/>
        </w:rPr>
        <w:t xml:space="preserve"> </w:t>
      </w:r>
      <w:proofErr w:type="gramStart"/>
      <w:r w:rsidR="00173CFF">
        <w:rPr>
          <w:rFonts w:ascii="Arial" w:hAnsi="Arial" w:cs="Arial"/>
          <w:sz w:val="24"/>
          <w:szCs w:val="24"/>
        </w:rPr>
        <w:t>ya</w:t>
      </w:r>
      <w:r w:rsidRPr="00173CFF">
        <w:rPr>
          <w:rFonts w:ascii="Arial" w:hAnsi="Arial" w:cs="Arial"/>
          <w:sz w:val="24"/>
          <w:szCs w:val="24"/>
        </w:rPr>
        <w:t>da</w:t>
      </w:r>
      <w:proofErr w:type="gramEnd"/>
      <w:r w:rsidR="00173CFF">
        <w:rPr>
          <w:rFonts w:ascii="Arial" w:hAnsi="Arial" w:cs="Arial"/>
          <w:sz w:val="24"/>
          <w:szCs w:val="24"/>
        </w:rPr>
        <w:t xml:space="preserve"> </w:t>
      </w:r>
      <w:hyperlink r:id="rId6" w:history="1">
        <w:r w:rsidR="00173CFF" w:rsidRPr="00133655">
          <w:rPr>
            <w:rStyle w:val="Kpr"/>
            <w:rFonts w:ascii="Arial" w:hAnsi="Arial" w:cs="Arial"/>
            <w:sz w:val="24"/>
            <w:szCs w:val="24"/>
            <w:u w:color="0462C1"/>
          </w:rPr>
          <w:t xml:space="preserve">  https://www.youtube.com/watch?v=qICnuHIIQuo&amp;list=PL_LokiR5m-2AjHwugswTa9L8bI9fT4YnM</w:t>
        </w:r>
      </w:hyperlink>
      <w:r w:rsidRPr="00173CFF">
        <w:rPr>
          <w:rFonts w:ascii="Arial" w:hAnsi="Arial" w:cs="Arial"/>
          <w:sz w:val="24"/>
          <w:szCs w:val="24"/>
        </w:rPr>
        <w:t xml:space="preserve"> </w:t>
      </w:r>
      <w:r w:rsidR="00173CFF">
        <w:rPr>
          <w:rFonts w:ascii="Arial" w:hAnsi="Arial" w:cs="Arial"/>
          <w:sz w:val="24"/>
          <w:szCs w:val="24"/>
        </w:rPr>
        <w:t xml:space="preserve"> </w:t>
      </w:r>
      <w:r w:rsidRPr="00173CFF">
        <w:rPr>
          <w:rFonts w:ascii="Arial" w:hAnsi="Arial" w:cs="Arial"/>
          <w:sz w:val="24"/>
          <w:szCs w:val="24"/>
        </w:rPr>
        <w:t>adresinde bulunan “</w:t>
      </w:r>
      <w:r w:rsidRPr="00173CFF">
        <w:rPr>
          <w:rFonts w:ascii="Arial" w:hAnsi="Arial" w:cs="Arial"/>
          <w:b/>
          <w:sz w:val="24"/>
          <w:szCs w:val="24"/>
        </w:rPr>
        <w:t>Okul Yöneticileri - Canlı Dersi Nasıl Oluştururum</w:t>
      </w:r>
      <w:r w:rsidRPr="00173CFF">
        <w:rPr>
          <w:rFonts w:ascii="Arial" w:hAnsi="Arial" w:cs="Arial"/>
          <w:sz w:val="24"/>
          <w:szCs w:val="24"/>
        </w:rPr>
        <w:t xml:space="preserve">?” adlı videoyu izleyiniz. Videoda anlatılan bir noktada değişikliğe gidilmiştir </w:t>
      </w:r>
      <w:proofErr w:type="spellStart"/>
      <w:r w:rsidRPr="00173CFF">
        <w:rPr>
          <w:rFonts w:ascii="Arial" w:hAnsi="Arial" w:cs="Arial"/>
          <w:sz w:val="24"/>
          <w:szCs w:val="24"/>
        </w:rPr>
        <w:t>Şöyleki</w:t>
      </w:r>
      <w:proofErr w:type="spellEnd"/>
      <w:r w:rsidRPr="00173CFF">
        <w:rPr>
          <w:rFonts w:ascii="Arial" w:hAnsi="Arial" w:cs="Arial"/>
          <w:sz w:val="24"/>
          <w:szCs w:val="24"/>
        </w:rPr>
        <w:t xml:space="preserve">; Kaliteli ve verimli bir deneyim yaşanması için her okulun canlı ders </w:t>
      </w:r>
      <w:r w:rsidR="00173CFF">
        <w:rPr>
          <w:rFonts w:ascii="Arial" w:hAnsi="Arial" w:cs="Arial"/>
          <w:sz w:val="24"/>
          <w:szCs w:val="24"/>
        </w:rPr>
        <w:t xml:space="preserve">yapabileceği saatler </w:t>
      </w:r>
      <w:proofErr w:type="spellStart"/>
      <w:proofErr w:type="gramStart"/>
      <w:r w:rsidR="00173CFF">
        <w:rPr>
          <w:rFonts w:ascii="Arial" w:hAnsi="Arial" w:cs="Arial"/>
          <w:sz w:val="24"/>
          <w:szCs w:val="24"/>
        </w:rPr>
        <w:t>farklıdır.</w:t>
      </w:r>
      <w:r w:rsidRPr="00173CFF">
        <w:rPr>
          <w:rFonts w:ascii="Arial" w:hAnsi="Arial" w:cs="Arial"/>
          <w:sz w:val="24"/>
          <w:szCs w:val="24"/>
        </w:rPr>
        <w:t>Okul</w:t>
      </w:r>
      <w:proofErr w:type="spellEnd"/>
      <w:proofErr w:type="gramEnd"/>
      <w:r w:rsidRPr="00173CFF">
        <w:rPr>
          <w:rFonts w:ascii="Arial" w:hAnsi="Arial" w:cs="Arial"/>
          <w:sz w:val="24"/>
          <w:szCs w:val="24"/>
        </w:rPr>
        <w:t xml:space="preserve"> müdürleri ve müdür yardımcıları kendi ekranlarında görecekleri saatler için canlı ders</w:t>
      </w:r>
      <w:r w:rsidRPr="00173CFF">
        <w:rPr>
          <w:rFonts w:ascii="Arial" w:hAnsi="Arial" w:cs="Arial"/>
          <w:spacing w:val="1"/>
          <w:sz w:val="24"/>
          <w:szCs w:val="24"/>
        </w:rPr>
        <w:t xml:space="preserve"> </w:t>
      </w:r>
      <w:r w:rsidRPr="00173CFF">
        <w:rPr>
          <w:rFonts w:ascii="Arial" w:hAnsi="Arial" w:cs="Arial"/>
          <w:sz w:val="24"/>
          <w:szCs w:val="24"/>
        </w:rPr>
        <w:t>oluşturabilirler.</w:t>
      </w:r>
      <w:r w:rsidR="00173CFF">
        <w:rPr>
          <w:rFonts w:ascii="Arial" w:hAnsi="Arial" w:cs="Arial"/>
          <w:sz w:val="24"/>
          <w:szCs w:val="24"/>
        </w:rPr>
        <w:t xml:space="preserve"> Ayrıca </w:t>
      </w:r>
      <w:hyperlink r:id="rId7" w:history="1">
        <w:r w:rsidR="00173CFF">
          <w:rPr>
            <w:rStyle w:val="Kpr"/>
          </w:rPr>
          <w:t>http://www.meb.gov.tr/meb_iys_dosyalar/2020_04/10194350_ebasimulasyon.mp4</w:t>
        </w:r>
      </w:hyperlink>
      <w:r w:rsidR="00173CFF">
        <w:t xml:space="preserve"> </w:t>
      </w:r>
      <w:r w:rsidR="00173CFF" w:rsidRPr="00173CFF">
        <w:rPr>
          <w:rFonts w:ascii="Arial" w:hAnsi="Arial" w:cs="Arial"/>
          <w:sz w:val="24"/>
          <w:szCs w:val="24"/>
        </w:rPr>
        <w:t>ve teknik açıklamalar için</w:t>
      </w:r>
      <w:r w:rsidR="00173CFF">
        <w:t xml:space="preserve"> </w:t>
      </w:r>
      <w:hyperlink r:id="rId8" w:history="1">
        <w:r w:rsidR="00173CFF">
          <w:rPr>
            <w:rStyle w:val="Kpr"/>
          </w:rPr>
          <w:t>http://www.meb.gov.tr/meb_iys_dosyalar/2020_04/10202740_eba_teknik_detay.mp4</w:t>
        </w:r>
      </w:hyperlink>
      <w:r w:rsidR="00173CFF">
        <w:t xml:space="preserve"> </w:t>
      </w:r>
      <w:r w:rsidR="00173CFF" w:rsidRPr="00173CFF">
        <w:rPr>
          <w:rFonts w:ascii="Arial" w:hAnsi="Arial" w:cs="Arial"/>
          <w:sz w:val="24"/>
          <w:szCs w:val="24"/>
        </w:rPr>
        <w:t>videolarını izlemeniz faydalı olacaktır.</w:t>
      </w:r>
    </w:p>
    <w:p w:rsidR="00DC66F8" w:rsidRPr="00173CFF" w:rsidRDefault="00A12BB1" w:rsidP="00AC1C3D">
      <w:pPr>
        <w:pStyle w:val="ListeParagraf"/>
        <w:numPr>
          <w:ilvl w:val="0"/>
          <w:numId w:val="1"/>
        </w:numPr>
        <w:tabs>
          <w:tab w:val="left" w:pos="460"/>
        </w:tabs>
        <w:spacing w:before="4" w:line="256" w:lineRule="auto"/>
        <w:ind w:right="465"/>
        <w:jc w:val="both"/>
        <w:rPr>
          <w:rFonts w:ascii="Arial" w:hAnsi="Arial" w:cs="Arial"/>
          <w:sz w:val="24"/>
          <w:szCs w:val="24"/>
        </w:rPr>
      </w:pPr>
      <w:r w:rsidRPr="00173CFF">
        <w:rPr>
          <w:rFonts w:ascii="Arial" w:hAnsi="Arial" w:cs="Arial"/>
          <w:sz w:val="24"/>
          <w:szCs w:val="24"/>
        </w:rPr>
        <w:t>EBA Canlı ders yapacak olan öğretmenlerimizin bu süreçte neler yapması gerektiğini anlatan EBA Mesleki Gelişim Alanında yer alan “</w:t>
      </w:r>
      <w:r w:rsidRPr="00173CFF">
        <w:rPr>
          <w:rFonts w:ascii="Arial" w:hAnsi="Arial" w:cs="Arial"/>
          <w:b/>
          <w:sz w:val="24"/>
          <w:szCs w:val="24"/>
        </w:rPr>
        <w:t>EBA ile Uzaktan Eğitim</w:t>
      </w:r>
      <w:r w:rsidRPr="00173CFF">
        <w:rPr>
          <w:rFonts w:ascii="Arial" w:hAnsi="Arial" w:cs="Arial"/>
          <w:sz w:val="24"/>
          <w:szCs w:val="24"/>
        </w:rPr>
        <w:t>” ve Lise Öğretmenlerimiz için ayrıca “</w:t>
      </w:r>
      <w:r w:rsidRPr="00173CFF">
        <w:rPr>
          <w:rFonts w:ascii="Arial" w:hAnsi="Arial" w:cs="Arial"/>
          <w:b/>
          <w:sz w:val="24"/>
          <w:szCs w:val="24"/>
        </w:rPr>
        <w:t>EBA Akademik Destek ile Uzaktan Eğitim</w:t>
      </w:r>
      <w:r w:rsidRPr="00173CFF">
        <w:rPr>
          <w:rFonts w:ascii="Arial" w:hAnsi="Arial" w:cs="Arial"/>
          <w:sz w:val="24"/>
          <w:szCs w:val="24"/>
        </w:rPr>
        <w:t>” kursları açılmıştır. EBA da yaşanabilecek yoğunluk sebebi ile kursu almakta zorlanan öğretmenlerimize Alternatif olarak</w:t>
      </w:r>
      <w:hyperlink r:id="rId9">
        <w:r w:rsidRPr="00173CFF">
          <w:rPr>
            <w:rFonts w:ascii="Arial" w:hAnsi="Arial" w:cs="Arial"/>
            <w:color w:val="0462C1"/>
            <w:sz w:val="24"/>
            <w:szCs w:val="24"/>
            <w:u w:val="single" w:color="0462C1"/>
          </w:rPr>
          <w:t xml:space="preserve"> https://www.youtube.com/watch?v=qICnuHIIQuo&amp;list=PL_LokiR5m-2AjHwugswTa9L8bI9fT4YnM</w:t>
        </w:r>
      </w:hyperlink>
      <w:r w:rsidRPr="00173CFF">
        <w:rPr>
          <w:rFonts w:ascii="Arial" w:hAnsi="Arial" w:cs="Arial"/>
          <w:sz w:val="24"/>
          <w:szCs w:val="24"/>
        </w:rPr>
        <w:t xml:space="preserve"> linkinde bulunan ve öğretmenleri ilgilendiren videoları izlemelerini</w:t>
      </w:r>
      <w:r w:rsidRPr="00173CFF">
        <w:rPr>
          <w:rFonts w:ascii="Arial" w:hAnsi="Arial" w:cs="Arial"/>
          <w:spacing w:val="-6"/>
          <w:sz w:val="24"/>
          <w:szCs w:val="24"/>
        </w:rPr>
        <w:t xml:space="preserve"> </w:t>
      </w:r>
      <w:r w:rsidRPr="00173CFF">
        <w:rPr>
          <w:rFonts w:ascii="Arial" w:hAnsi="Arial" w:cs="Arial"/>
          <w:sz w:val="24"/>
          <w:szCs w:val="24"/>
        </w:rPr>
        <w:t>sağlayın.</w:t>
      </w:r>
    </w:p>
    <w:p w:rsidR="00DC66F8" w:rsidRPr="00173CFF" w:rsidRDefault="00A12BB1" w:rsidP="00173CFF">
      <w:pPr>
        <w:pStyle w:val="ListeParagraf"/>
        <w:numPr>
          <w:ilvl w:val="0"/>
          <w:numId w:val="1"/>
        </w:numPr>
        <w:tabs>
          <w:tab w:val="left" w:pos="460"/>
        </w:tabs>
        <w:spacing w:before="1" w:line="254" w:lineRule="auto"/>
        <w:ind w:right="115"/>
        <w:jc w:val="both"/>
        <w:rPr>
          <w:rFonts w:ascii="Arial" w:hAnsi="Arial" w:cs="Arial"/>
          <w:sz w:val="24"/>
          <w:szCs w:val="24"/>
        </w:rPr>
      </w:pPr>
      <w:r w:rsidRPr="00173CFF">
        <w:rPr>
          <w:rFonts w:ascii="Arial" w:hAnsi="Arial" w:cs="Arial"/>
          <w:sz w:val="24"/>
          <w:szCs w:val="24"/>
        </w:rPr>
        <w:t>EBA Canlı Sınıf özelliği tüm 8. sınıf, lise hazırlık sınıfı ve 12. sınıf öğrencilerine açılacaktır. Kaliteli ve verimli bir deneyim yaşanması için her okulun canlı ders yapabileceği saatler farklıdır. Bu saatler için canlı ders oluşturabilirsiniz. Bu saatlere birden fazla ders ve öğretmen ataması yapılabilir ancak her ders için bir sınıf</w:t>
      </w:r>
      <w:r w:rsidRPr="00173CFF">
        <w:rPr>
          <w:rFonts w:ascii="Arial" w:hAnsi="Arial" w:cs="Arial"/>
          <w:spacing w:val="-1"/>
          <w:sz w:val="24"/>
          <w:szCs w:val="24"/>
        </w:rPr>
        <w:t xml:space="preserve"> </w:t>
      </w:r>
      <w:r w:rsidRPr="00173CFF">
        <w:rPr>
          <w:rFonts w:ascii="Arial" w:hAnsi="Arial" w:cs="Arial"/>
          <w:sz w:val="24"/>
          <w:szCs w:val="24"/>
        </w:rPr>
        <w:t>seçilebilir.</w:t>
      </w:r>
    </w:p>
    <w:p w:rsidR="00DC66F8" w:rsidRPr="00173CFF" w:rsidRDefault="00A12BB1" w:rsidP="00173CFF">
      <w:pPr>
        <w:pStyle w:val="GvdeMetni"/>
        <w:spacing w:before="10"/>
        <w:ind w:firstLine="0"/>
        <w:jc w:val="both"/>
        <w:rPr>
          <w:rFonts w:ascii="Arial" w:hAnsi="Arial" w:cs="Arial"/>
        </w:rPr>
      </w:pPr>
      <w:r w:rsidRPr="00173CFF">
        <w:rPr>
          <w:rFonts w:ascii="Arial" w:hAnsi="Arial" w:cs="Arial"/>
        </w:rPr>
        <w:t xml:space="preserve">Örneğin; 18.04.2020 tarihinde saat </w:t>
      </w:r>
      <w:proofErr w:type="gramStart"/>
      <w:r w:rsidRPr="00173CFF">
        <w:rPr>
          <w:rFonts w:ascii="Arial" w:hAnsi="Arial" w:cs="Arial"/>
        </w:rPr>
        <w:t>19:30</w:t>
      </w:r>
      <w:proofErr w:type="gramEnd"/>
      <w:r w:rsidRPr="00173CFF">
        <w:rPr>
          <w:rFonts w:ascii="Arial" w:hAnsi="Arial" w:cs="Arial"/>
        </w:rPr>
        <w:t xml:space="preserve"> için</w:t>
      </w:r>
    </w:p>
    <w:p w:rsidR="00DC66F8" w:rsidRPr="00173CFF" w:rsidRDefault="00A12BB1" w:rsidP="00173CFF">
      <w:pPr>
        <w:pStyle w:val="ListeParagraf"/>
        <w:numPr>
          <w:ilvl w:val="1"/>
          <w:numId w:val="1"/>
        </w:numPr>
        <w:tabs>
          <w:tab w:val="left" w:pos="1227"/>
        </w:tabs>
        <w:spacing w:before="24"/>
        <w:ind w:hanging="361"/>
        <w:jc w:val="both"/>
        <w:rPr>
          <w:rFonts w:ascii="Arial" w:hAnsi="Arial" w:cs="Arial"/>
          <w:sz w:val="24"/>
          <w:szCs w:val="24"/>
        </w:rPr>
      </w:pPr>
      <w:r w:rsidRPr="00173CFF">
        <w:rPr>
          <w:rFonts w:ascii="Arial" w:hAnsi="Arial" w:cs="Arial"/>
          <w:sz w:val="24"/>
          <w:szCs w:val="24"/>
        </w:rPr>
        <w:t>Fen Bilimleri Dersi 8A</w:t>
      </w:r>
      <w:r w:rsidRPr="00173CFF">
        <w:rPr>
          <w:rFonts w:ascii="Arial" w:hAnsi="Arial" w:cs="Arial"/>
          <w:spacing w:val="-3"/>
          <w:sz w:val="24"/>
          <w:szCs w:val="24"/>
        </w:rPr>
        <w:t xml:space="preserve"> </w:t>
      </w:r>
      <w:r w:rsidRPr="00173CFF">
        <w:rPr>
          <w:rFonts w:ascii="Arial" w:hAnsi="Arial" w:cs="Arial"/>
          <w:sz w:val="24"/>
          <w:szCs w:val="24"/>
        </w:rPr>
        <w:t>Sınıfı</w:t>
      </w:r>
    </w:p>
    <w:p w:rsidR="00DC66F8" w:rsidRPr="00173CFF" w:rsidRDefault="00A12BB1" w:rsidP="00173CFF">
      <w:pPr>
        <w:pStyle w:val="ListeParagraf"/>
        <w:numPr>
          <w:ilvl w:val="1"/>
          <w:numId w:val="1"/>
        </w:numPr>
        <w:tabs>
          <w:tab w:val="left" w:pos="1227"/>
        </w:tabs>
        <w:spacing w:before="21"/>
        <w:ind w:hanging="361"/>
        <w:jc w:val="both"/>
        <w:rPr>
          <w:rFonts w:ascii="Arial" w:hAnsi="Arial" w:cs="Arial"/>
          <w:sz w:val="24"/>
          <w:szCs w:val="24"/>
        </w:rPr>
      </w:pPr>
      <w:r w:rsidRPr="00173CFF">
        <w:rPr>
          <w:rFonts w:ascii="Arial" w:hAnsi="Arial" w:cs="Arial"/>
          <w:sz w:val="24"/>
          <w:szCs w:val="24"/>
        </w:rPr>
        <w:t>Matematik 8B</w:t>
      </w:r>
      <w:r w:rsidRPr="00173CFF">
        <w:rPr>
          <w:rFonts w:ascii="Arial" w:hAnsi="Arial" w:cs="Arial"/>
          <w:spacing w:val="-2"/>
          <w:sz w:val="24"/>
          <w:szCs w:val="24"/>
        </w:rPr>
        <w:t xml:space="preserve"> </w:t>
      </w:r>
      <w:r w:rsidRPr="00173CFF">
        <w:rPr>
          <w:rFonts w:ascii="Arial" w:hAnsi="Arial" w:cs="Arial"/>
          <w:sz w:val="24"/>
          <w:szCs w:val="24"/>
        </w:rPr>
        <w:t>Sınıfı</w:t>
      </w:r>
    </w:p>
    <w:p w:rsidR="00DC66F8" w:rsidRPr="00173CFF" w:rsidRDefault="00A12BB1" w:rsidP="00173CFF">
      <w:pPr>
        <w:pStyle w:val="ListeParagraf"/>
        <w:numPr>
          <w:ilvl w:val="1"/>
          <w:numId w:val="1"/>
        </w:numPr>
        <w:tabs>
          <w:tab w:val="left" w:pos="1227"/>
        </w:tabs>
        <w:spacing w:before="24"/>
        <w:ind w:hanging="361"/>
        <w:jc w:val="both"/>
        <w:rPr>
          <w:rFonts w:ascii="Arial" w:hAnsi="Arial" w:cs="Arial"/>
          <w:sz w:val="24"/>
          <w:szCs w:val="24"/>
        </w:rPr>
      </w:pPr>
      <w:r w:rsidRPr="00173CFF">
        <w:rPr>
          <w:rFonts w:ascii="Arial" w:hAnsi="Arial" w:cs="Arial"/>
          <w:sz w:val="24"/>
          <w:szCs w:val="24"/>
        </w:rPr>
        <w:t>Türkçe 8C Sınıfı</w:t>
      </w:r>
      <w:r w:rsidRPr="00173CFF">
        <w:rPr>
          <w:rFonts w:ascii="Arial" w:hAnsi="Arial" w:cs="Arial"/>
          <w:spacing w:val="53"/>
          <w:sz w:val="24"/>
          <w:szCs w:val="24"/>
        </w:rPr>
        <w:t xml:space="preserve"> </w:t>
      </w:r>
      <w:r w:rsidRPr="00173CFF">
        <w:rPr>
          <w:rFonts w:ascii="Arial" w:hAnsi="Arial" w:cs="Arial"/>
          <w:sz w:val="24"/>
          <w:szCs w:val="24"/>
        </w:rPr>
        <w:t>gibi</w:t>
      </w:r>
    </w:p>
    <w:p w:rsidR="00DC66F8" w:rsidRPr="00173CFF" w:rsidRDefault="00A12BB1" w:rsidP="00173CFF">
      <w:pPr>
        <w:pStyle w:val="GvdeMetni"/>
        <w:spacing w:before="182" w:line="259" w:lineRule="auto"/>
        <w:ind w:left="100" w:right="113" w:firstLine="0"/>
        <w:jc w:val="both"/>
        <w:rPr>
          <w:rFonts w:ascii="Arial" w:hAnsi="Arial" w:cs="Arial"/>
        </w:rPr>
      </w:pPr>
      <w:r w:rsidRPr="00173CFF">
        <w:rPr>
          <w:rFonts w:ascii="Arial" w:hAnsi="Arial" w:cs="Arial"/>
        </w:rPr>
        <w:t xml:space="preserve">Okulların büyüklüklerine göre aynı saatte yapabilecekleri ders sayısı değişebilir. Her okul müdürü ders oluştururken okulun kotasını ilk deneyiminde öğrenebilir. Kota geçilirse sistem </w:t>
      </w:r>
      <w:r w:rsidRPr="00173CFF">
        <w:rPr>
          <w:rFonts w:ascii="Arial" w:hAnsi="Arial" w:cs="Arial"/>
          <w:b/>
        </w:rPr>
        <w:t xml:space="preserve">Limit Aşımı </w:t>
      </w:r>
      <w:r w:rsidRPr="00173CFF">
        <w:rPr>
          <w:rFonts w:ascii="Arial" w:hAnsi="Arial" w:cs="Arial"/>
        </w:rPr>
        <w:t>şeklinde uyarı verecektir. Sonraki her ders saati için de kendi kotası kadar ders oluşturabilir.</w:t>
      </w:r>
    </w:p>
    <w:p w:rsidR="00DC66F8" w:rsidRPr="00173CFF" w:rsidRDefault="00AC1C3D" w:rsidP="00173CFF">
      <w:pPr>
        <w:pStyle w:val="GvdeMetni"/>
        <w:ind w:left="0" w:firstLine="0"/>
        <w:jc w:val="both"/>
        <w:rPr>
          <w:rFonts w:ascii="Arial" w:hAnsi="Arial" w:cs="Arial"/>
        </w:rPr>
      </w:pPr>
      <w:r>
        <w:rPr>
          <w:rFonts w:ascii="Arial" w:hAnsi="Arial" w:cs="Arial"/>
        </w:rPr>
        <w:pict>
          <v:group id="_x0000_s1026" style="position:absolute;left:0;text-align:left;margin-left:37.4pt;margin-top:9.45pt;width:522.5pt;height:214.3pt;z-index:-251658240;mso-wrap-distance-left:0;mso-wrap-distance-right:0;mso-position-horizontal-relative:page" coordorigin="748,189" coordsize="10450,4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48;top:188;width:10450;height:4286">
              <v:imagedata r:id="rId10" o:title=""/>
            </v:shape>
            <v:rect id="_x0000_s1027" style="position:absolute;left:4275;top:749;width:1770;height:1830" filled="f" strokecolor="red" strokeweight="4.5pt"/>
            <w10:wrap type="topAndBottom" anchorx="page"/>
          </v:group>
        </w:pict>
      </w:r>
    </w:p>
    <w:p w:rsidR="00DC66F8" w:rsidRPr="00173CFF" w:rsidRDefault="00DC66F8" w:rsidP="00173CFF">
      <w:pPr>
        <w:pStyle w:val="GvdeMetni"/>
        <w:spacing w:before="2"/>
        <w:ind w:left="0" w:firstLine="0"/>
        <w:jc w:val="both"/>
        <w:rPr>
          <w:rFonts w:ascii="Arial" w:hAnsi="Arial" w:cs="Arial"/>
        </w:rPr>
      </w:pPr>
    </w:p>
    <w:p w:rsidR="00DC66F8" w:rsidRPr="00173CFF" w:rsidRDefault="00A12BB1" w:rsidP="00173CFF">
      <w:pPr>
        <w:pStyle w:val="ListeParagraf"/>
        <w:numPr>
          <w:ilvl w:val="0"/>
          <w:numId w:val="1"/>
        </w:numPr>
        <w:tabs>
          <w:tab w:val="left" w:pos="460"/>
        </w:tabs>
        <w:spacing w:line="249" w:lineRule="auto"/>
        <w:ind w:right="115"/>
        <w:jc w:val="both"/>
        <w:rPr>
          <w:rFonts w:ascii="Arial" w:hAnsi="Arial" w:cs="Arial"/>
          <w:sz w:val="24"/>
          <w:szCs w:val="24"/>
        </w:rPr>
      </w:pPr>
      <w:r w:rsidRPr="00173CFF">
        <w:rPr>
          <w:rFonts w:ascii="Arial" w:hAnsi="Arial" w:cs="Arial"/>
          <w:sz w:val="24"/>
          <w:szCs w:val="24"/>
        </w:rPr>
        <w:t xml:space="preserve">EBA da Canlı Ders Oluşturulurken Mutlaka Öğretmen seçilmeli </w:t>
      </w:r>
      <w:r w:rsidRPr="00173CFF">
        <w:rPr>
          <w:rFonts w:ascii="Arial" w:hAnsi="Arial" w:cs="Arial"/>
          <w:b/>
          <w:sz w:val="24"/>
          <w:szCs w:val="24"/>
        </w:rPr>
        <w:t xml:space="preserve">Aksi durumda öğretmen dersi atayan kişi yani okul müdürü ya da Müdür Yardımcısı </w:t>
      </w:r>
      <w:r w:rsidRPr="00173CFF">
        <w:rPr>
          <w:rFonts w:ascii="Arial" w:hAnsi="Arial" w:cs="Arial"/>
          <w:sz w:val="24"/>
          <w:szCs w:val="24"/>
        </w:rPr>
        <w:t>olarak</w:t>
      </w:r>
      <w:r w:rsidRPr="00173CFF">
        <w:rPr>
          <w:rFonts w:ascii="Arial" w:hAnsi="Arial" w:cs="Arial"/>
          <w:spacing w:val="3"/>
          <w:sz w:val="24"/>
          <w:szCs w:val="24"/>
        </w:rPr>
        <w:t xml:space="preserve"> </w:t>
      </w:r>
      <w:r w:rsidRPr="00173CFF">
        <w:rPr>
          <w:rFonts w:ascii="Arial" w:hAnsi="Arial" w:cs="Arial"/>
          <w:sz w:val="24"/>
          <w:szCs w:val="24"/>
        </w:rPr>
        <w:t>seçilir.</w:t>
      </w:r>
    </w:p>
    <w:p w:rsidR="00DC66F8" w:rsidRPr="00173CFF" w:rsidRDefault="00A12BB1" w:rsidP="00173CFF">
      <w:pPr>
        <w:pStyle w:val="ListeParagraf"/>
        <w:numPr>
          <w:ilvl w:val="0"/>
          <w:numId w:val="1"/>
        </w:numPr>
        <w:tabs>
          <w:tab w:val="left" w:pos="460"/>
        </w:tabs>
        <w:spacing w:before="19" w:line="254" w:lineRule="auto"/>
        <w:ind w:right="114"/>
        <w:jc w:val="both"/>
        <w:rPr>
          <w:rFonts w:ascii="Arial" w:hAnsi="Arial" w:cs="Arial"/>
          <w:b/>
          <w:i/>
          <w:sz w:val="24"/>
          <w:szCs w:val="24"/>
        </w:rPr>
      </w:pPr>
      <w:r w:rsidRPr="00173CFF">
        <w:rPr>
          <w:rFonts w:ascii="Arial" w:hAnsi="Arial" w:cs="Arial"/>
          <w:sz w:val="24"/>
          <w:szCs w:val="24"/>
        </w:rPr>
        <w:t xml:space="preserve">EBA da Canlı ders oluşturduktan sonra yanlış bir şey yaptığınızı fark ederseniz dersin başlamasına 15 dakika kalaya kadar gerekli düzenlemeleri yapabilirsiniz. Sınıfta düzenleme yapmak yerine dersi silip tekrar oluşturmanız </w:t>
      </w:r>
      <w:r w:rsidRPr="00173CFF">
        <w:rPr>
          <w:rFonts w:ascii="Arial" w:hAnsi="Arial" w:cs="Arial"/>
          <w:b/>
          <w:i/>
          <w:sz w:val="24"/>
          <w:szCs w:val="24"/>
          <w:u w:val="single"/>
        </w:rPr>
        <w:t>tavsiye</w:t>
      </w:r>
      <w:r w:rsidRPr="00173CFF">
        <w:rPr>
          <w:rFonts w:ascii="Arial" w:hAnsi="Arial" w:cs="Arial"/>
          <w:b/>
          <w:i/>
          <w:spacing w:val="-2"/>
          <w:sz w:val="24"/>
          <w:szCs w:val="24"/>
          <w:u w:val="single"/>
        </w:rPr>
        <w:t xml:space="preserve"> </w:t>
      </w:r>
      <w:r w:rsidRPr="00173CFF">
        <w:rPr>
          <w:rFonts w:ascii="Arial" w:hAnsi="Arial" w:cs="Arial"/>
          <w:b/>
          <w:i/>
          <w:sz w:val="24"/>
          <w:szCs w:val="24"/>
          <w:u w:val="single"/>
        </w:rPr>
        <w:t>edilir.</w:t>
      </w:r>
    </w:p>
    <w:p w:rsidR="00DC66F8" w:rsidRPr="00173CFF" w:rsidRDefault="00A12BB1" w:rsidP="00173CFF">
      <w:pPr>
        <w:pStyle w:val="ListeParagraf"/>
        <w:numPr>
          <w:ilvl w:val="0"/>
          <w:numId w:val="1"/>
        </w:numPr>
        <w:tabs>
          <w:tab w:val="left" w:pos="460"/>
        </w:tabs>
        <w:spacing w:before="3" w:line="249" w:lineRule="auto"/>
        <w:ind w:right="123"/>
        <w:jc w:val="both"/>
        <w:rPr>
          <w:rFonts w:ascii="Arial" w:hAnsi="Arial" w:cs="Arial"/>
          <w:sz w:val="24"/>
          <w:szCs w:val="24"/>
        </w:rPr>
      </w:pPr>
      <w:r w:rsidRPr="00173CFF">
        <w:rPr>
          <w:rFonts w:ascii="Arial" w:hAnsi="Arial" w:cs="Arial"/>
          <w:sz w:val="24"/>
          <w:szCs w:val="24"/>
        </w:rPr>
        <w:t>Oluşturduğunuz ders programını EBA Canlı derse işledikten sonra okul web sayfası vb. iletişim araçlarını kullanarak Öğrenci ve öğretmenlerinize mutlaka ulaşmasını</w:t>
      </w:r>
      <w:r w:rsidRPr="00173CFF">
        <w:rPr>
          <w:rFonts w:ascii="Arial" w:hAnsi="Arial" w:cs="Arial"/>
          <w:spacing w:val="-11"/>
          <w:sz w:val="24"/>
          <w:szCs w:val="24"/>
        </w:rPr>
        <w:t xml:space="preserve"> </w:t>
      </w:r>
      <w:r w:rsidRPr="00173CFF">
        <w:rPr>
          <w:rFonts w:ascii="Arial" w:hAnsi="Arial" w:cs="Arial"/>
          <w:sz w:val="24"/>
          <w:szCs w:val="24"/>
        </w:rPr>
        <w:t>sağlayınız.</w:t>
      </w:r>
    </w:p>
    <w:p w:rsidR="00DC66F8" w:rsidRPr="00173CFF" w:rsidRDefault="00A12BB1" w:rsidP="00173CFF">
      <w:pPr>
        <w:pStyle w:val="ListeParagraf"/>
        <w:numPr>
          <w:ilvl w:val="0"/>
          <w:numId w:val="1"/>
        </w:numPr>
        <w:tabs>
          <w:tab w:val="left" w:pos="460"/>
        </w:tabs>
        <w:spacing w:before="10" w:line="256" w:lineRule="auto"/>
        <w:ind w:right="113"/>
        <w:jc w:val="both"/>
        <w:rPr>
          <w:rFonts w:ascii="Arial" w:hAnsi="Arial" w:cs="Arial"/>
          <w:sz w:val="24"/>
          <w:szCs w:val="24"/>
        </w:rPr>
      </w:pPr>
      <w:r w:rsidRPr="00173CFF">
        <w:rPr>
          <w:rFonts w:ascii="Arial" w:hAnsi="Arial" w:cs="Arial"/>
          <w:spacing w:val="-60"/>
          <w:sz w:val="24"/>
          <w:szCs w:val="24"/>
          <w:u w:val="single"/>
        </w:rPr>
        <w:t xml:space="preserve"> </w:t>
      </w:r>
      <w:r w:rsidRPr="00173CFF">
        <w:rPr>
          <w:rFonts w:ascii="Arial" w:hAnsi="Arial" w:cs="Arial"/>
          <w:b/>
          <w:sz w:val="24"/>
          <w:szCs w:val="24"/>
          <w:u w:val="single"/>
        </w:rPr>
        <w:t>Öğrencinin</w:t>
      </w:r>
      <w:r w:rsidRPr="00173CFF">
        <w:rPr>
          <w:rFonts w:ascii="Arial" w:hAnsi="Arial" w:cs="Arial"/>
          <w:b/>
          <w:sz w:val="24"/>
          <w:szCs w:val="24"/>
        </w:rPr>
        <w:t xml:space="preserve"> </w:t>
      </w:r>
      <w:r w:rsidRPr="00173CFF">
        <w:rPr>
          <w:rFonts w:ascii="Arial" w:hAnsi="Arial" w:cs="Arial"/>
          <w:sz w:val="24"/>
          <w:szCs w:val="24"/>
        </w:rPr>
        <w:t>evinde bilgisayar var ise öncelikle bilgisayardan yoksa Tablet veya Telefondan EBA Canlı derse katılabilir. Öğrenci Bilgisayardan derse katılacaksa bir defaya mahsus EBA Canlı dersi açtığında yeşil renkli</w:t>
      </w:r>
      <w:r w:rsidRPr="00173CFF">
        <w:rPr>
          <w:rFonts w:ascii="Arial" w:hAnsi="Arial" w:cs="Arial"/>
          <w:sz w:val="24"/>
          <w:szCs w:val="24"/>
          <w:shd w:val="clear" w:color="auto" w:fill="00FF00"/>
        </w:rPr>
        <w:t xml:space="preserve"> UYGULAMAYI İNDİR</w:t>
      </w:r>
      <w:r w:rsidRPr="00173CFF">
        <w:rPr>
          <w:rFonts w:ascii="Arial" w:hAnsi="Arial" w:cs="Arial"/>
          <w:sz w:val="24"/>
          <w:szCs w:val="24"/>
        </w:rPr>
        <w:t xml:space="preserve"> butonuna tıklayarak uygulamayı indirip bilgisayarına kurmalıdır. Tablet veya Telefon için mutlaka </w:t>
      </w:r>
      <w:r w:rsidRPr="00173CFF">
        <w:rPr>
          <w:rFonts w:ascii="Arial" w:hAnsi="Arial" w:cs="Arial"/>
          <w:b/>
          <w:sz w:val="24"/>
          <w:szCs w:val="24"/>
        </w:rPr>
        <w:t xml:space="preserve">EBA Mobil </w:t>
      </w:r>
      <w:r w:rsidRPr="00173CFF">
        <w:rPr>
          <w:rFonts w:ascii="Arial" w:hAnsi="Arial" w:cs="Arial"/>
          <w:sz w:val="24"/>
          <w:szCs w:val="24"/>
        </w:rPr>
        <w:t xml:space="preserve">Uygulamasını kurup </w:t>
      </w:r>
      <w:r w:rsidRPr="00173CFF">
        <w:rPr>
          <w:rFonts w:ascii="Arial" w:hAnsi="Arial" w:cs="Arial"/>
          <w:b/>
          <w:sz w:val="24"/>
          <w:szCs w:val="24"/>
        </w:rPr>
        <w:t xml:space="preserve">EBA canlı derse EBA Mobil uygulamasından girmesi </w:t>
      </w:r>
      <w:r w:rsidRPr="00173CFF">
        <w:rPr>
          <w:rFonts w:ascii="Arial" w:hAnsi="Arial" w:cs="Arial"/>
          <w:sz w:val="24"/>
          <w:szCs w:val="24"/>
        </w:rPr>
        <w:t xml:space="preserve">gerekmektedir. Bilgisayar: </w:t>
      </w:r>
      <w:r w:rsidRPr="00173CFF">
        <w:rPr>
          <w:rFonts w:ascii="Arial" w:hAnsi="Arial" w:cs="Arial"/>
          <w:b/>
          <w:sz w:val="24"/>
          <w:szCs w:val="24"/>
        </w:rPr>
        <w:t>Windows 8 ve üzeri</w:t>
      </w:r>
      <w:r w:rsidRPr="00173CFF">
        <w:rPr>
          <w:rFonts w:ascii="Arial" w:hAnsi="Arial" w:cs="Arial"/>
          <w:sz w:val="24"/>
          <w:szCs w:val="24"/>
        </w:rPr>
        <w:t xml:space="preserve">, Tablet ve Cep telefonunda: </w:t>
      </w:r>
      <w:r w:rsidRPr="00173CFF">
        <w:rPr>
          <w:rFonts w:ascii="Arial" w:hAnsi="Arial" w:cs="Arial"/>
          <w:b/>
          <w:sz w:val="24"/>
          <w:szCs w:val="24"/>
        </w:rPr>
        <w:t>IOS 11 ve üzeri</w:t>
      </w:r>
      <w:r w:rsidRPr="00173CFF">
        <w:rPr>
          <w:rFonts w:ascii="Arial" w:hAnsi="Arial" w:cs="Arial"/>
          <w:sz w:val="24"/>
          <w:szCs w:val="24"/>
        </w:rPr>
        <w:t xml:space="preserve">, </w:t>
      </w:r>
      <w:proofErr w:type="spellStart"/>
      <w:r w:rsidRPr="00173CFF">
        <w:rPr>
          <w:rFonts w:ascii="Arial" w:hAnsi="Arial" w:cs="Arial"/>
          <w:b/>
          <w:sz w:val="24"/>
          <w:szCs w:val="24"/>
        </w:rPr>
        <w:t>Android</w:t>
      </w:r>
      <w:proofErr w:type="spellEnd"/>
      <w:r w:rsidRPr="00173CFF">
        <w:rPr>
          <w:rFonts w:ascii="Arial" w:hAnsi="Arial" w:cs="Arial"/>
          <w:b/>
          <w:sz w:val="24"/>
          <w:szCs w:val="24"/>
        </w:rPr>
        <w:t xml:space="preserve"> </w:t>
      </w:r>
      <w:proofErr w:type="gramStart"/>
      <w:r w:rsidRPr="00173CFF">
        <w:rPr>
          <w:rFonts w:ascii="Arial" w:hAnsi="Arial" w:cs="Arial"/>
          <w:b/>
          <w:sz w:val="24"/>
          <w:szCs w:val="24"/>
        </w:rPr>
        <w:t>5.0</w:t>
      </w:r>
      <w:proofErr w:type="gramEnd"/>
      <w:r w:rsidRPr="00173CFF">
        <w:rPr>
          <w:rFonts w:ascii="Arial" w:hAnsi="Arial" w:cs="Arial"/>
          <w:b/>
          <w:sz w:val="24"/>
          <w:szCs w:val="24"/>
        </w:rPr>
        <w:t xml:space="preserve"> ve üzeri </w:t>
      </w:r>
      <w:r w:rsidRPr="00173CFF">
        <w:rPr>
          <w:rFonts w:ascii="Arial" w:hAnsi="Arial" w:cs="Arial"/>
          <w:sz w:val="24"/>
          <w:szCs w:val="24"/>
        </w:rPr>
        <w:t>bir sürüm</w:t>
      </w:r>
      <w:r w:rsidRPr="00173CFF">
        <w:rPr>
          <w:rFonts w:ascii="Arial" w:hAnsi="Arial" w:cs="Arial"/>
          <w:spacing w:val="2"/>
          <w:sz w:val="24"/>
          <w:szCs w:val="24"/>
        </w:rPr>
        <w:t xml:space="preserve"> </w:t>
      </w:r>
      <w:r w:rsidRPr="00173CFF">
        <w:rPr>
          <w:rFonts w:ascii="Arial" w:hAnsi="Arial" w:cs="Arial"/>
          <w:sz w:val="24"/>
          <w:szCs w:val="24"/>
        </w:rPr>
        <w:t>kullanılmalıdır.</w:t>
      </w:r>
    </w:p>
    <w:p w:rsidR="00DC66F8" w:rsidRPr="00173CFF" w:rsidRDefault="00A12BB1" w:rsidP="00AC1C3D">
      <w:pPr>
        <w:pStyle w:val="ListeParagraf"/>
        <w:numPr>
          <w:ilvl w:val="0"/>
          <w:numId w:val="1"/>
        </w:numPr>
        <w:tabs>
          <w:tab w:val="left" w:pos="516"/>
        </w:tabs>
        <w:spacing w:before="3" w:line="256" w:lineRule="auto"/>
        <w:ind w:right="712"/>
        <w:rPr>
          <w:rFonts w:ascii="Arial" w:hAnsi="Arial" w:cs="Arial"/>
          <w:sz w:val="24"/>
          <w:szCs w:val="24"/>
        </w:rPr>
      </w:pPr>
      <w:r w:rsidRPr="00173CFF">
        <w:rPr>
          <w:rFonts w:ascii="Arial" w:hAnsi="Arial" w:cs="Arial"/>
          <w:sz w:val="24"/>
          <w:szCs w:val="24"/>
        </w:rPr>
        <w:t>Canlı Ders özelliği ile ilgili sık sorulan sorular ve cevapları</w:t>
      </w:r>
      <w:r w:rsidRPr="00173CFF">
        <w:rPr>
          <w:rFonts w:ascii="Arial" w:hAnsi="Arial" w:cs="Arial"/>
          <w:color w:val="0462C1"/>
          <w:sz w:val="24"/>
          <w:szCs w:val="24"/>
        </w:rPr>
        <w:t xml:space="preserve"> </w:t>
      </w:r>
      <w:hyperlink r:id="rId11">
        <w:r w:rsidRPr="00173CFF">
          <w:rPr>
            <w:rFonts w:ascii="Arial" w:hAnsi="Arial" w:cs="Arial"/>
            <w:b/>
            <w:color w:val="0462C1"/>
            <w:sz w:val="24"/>
            <w:szCs w:val="24"/>
            <w:u w:val="single" w:color="0462C1"/>
          </w:rPr>
          <w:t>http://www.eba.gov.tr/yardim-sss/</w:t>
        </w:r>
      </w:hyperlink>
      <w:r w:rsidRPr="00173CFF">
        <w:rPr>
          <w:rFonts w:ascii="Arial" w:hAnsi="Arial" w:cs="Arial"/>
          <w:b/>
          <w:sz w:val="24"/>
          <w:szCs w:val="24"/>
        </w:rPr>
        <w:t xml:space="preserve"> </w:t>
      </w:r>
      <w:r w:rsidRPr="00173CFF">
        <w:rPr>
          <w:rFonts w:ascii="Arial" w:hAnsi="Arial" w:cs="Arial"/>
          <w:sz w:val="24"/>
          <w:szCs w:val="24"/>
        </w:rPr>
        <w:t xml:space="preserve">sayfasında yayınlanmıştır. Öğrenciler bazı </w:t>
      </w:r>
      <w:bookmarkStart w:id="0" w:name="_GoBack"/>
      <w:bookmarkEnd w:id="0"/>
      <w:r w:rsidRPr="00173CFF">
        <w:rPr>
          <w:rFonts w:ascii="Arial" w:hAnsi="Arial" w:cs="Arial"/>
          <w:sz w:val="24"/>
          <w:szCs w:val="24"/>
        </w:rPr>
        <w:t>sorularının cevaplarını buradan bulabilirler. Ayrıca</w:t>
      </w:r>
      <w:hyperlink r:id="rId12">
        <w:r w:rsidRPr="00173CFF">
          <w:rPr>
            <w:rFonts w:ascii="Arial" w:hAnsi="Arial" w:cs="Arial"/>
            <w:color w:val="0462C1"/>
            <w:sz w:val="24"/>
            <w:szCs w:val="24"/>
            <w:u w:val="single" w:color="0462C1"/>
          </w:rPr>
          <w:t xml:space="preserve"> https://cdn2.eba.gov.tr/pub/ogretmenler-icin/14.mp4</w:t>
        </w:r>
        <w:r w:rsidRPr="00173CFF">
          <w:rPr>
            <w:rFonts w:ascii="Arial" w:hAnsi="Arial" w:cs="Arial"/>
            <w:color w:val="0462C1"/>
            <w:sz w:val="24"/>
            <w:szCs w:val="24"/>
          </w:rPr>
          <w:t xml:space="preserve"> </w:t>
        </w:r>
      </w:hyperlink>
      <w:r w:rsidRPr="00173CFF">
        <w:rPr>
          <w:rFonts w:ascii="Arial" w:hAnsi="Arial" w:cs="Arial"/>
          <w:sz w:val="24"/>
          <w:szCs w:val="24"/>
        </w:rPr>
        <w:t>linkinden ya da</w:t>
      </w:r>
      <w:hyperlink r:id="rId13">
        <w:r w:rsidRPr="00173CFF">
          <w:rPr>
            <w:rFonts w:ascii="Arial" w:hAnsi="Arial" w:cs="Arial"/>
            <w:color w:val="0462C1"/>
            <w:sz w:val="24"/>
            <w:szCs w:val="24"/>
            <w:u w:val="single" w:color="0462C1"/>
          </w:rPr>
          <w:t xml:space="preserve"> </w:t>
        </w:r>
        <w:r w:rsidRPr="00173CFF">
          <w:rPr>
            <w:rFonts w:ascii="Arial" w:hAnsi="Arial" w:cs="Arial"/>
            <w:color w:val="0462C1"/>
            <w:spacing w:val="-1"/>
            <w:sz w:val="24"/>
            <w:szCs w:val="24"/>
            <w:u w:val="single" w:color="0462C1"/>
          </w:rPr>
          <w:t>https://www.youtube.com/watch?v=qICnuHIIQuo&amp;list=PL_LokiR5m-2AjHwugswTa9L8bI9fT4YnM</w:t>
        </w:r>
      </w:hyperlink>
      <w:r w:rsidRPr="00173CFF">
        <w:rPr>
          <w:rFonts w:ascii="Arial" w:hAnsi="Arial" w:cs="Arial"/>
          <w:spacing w:val="-1"/>
          <w:sz w:val="24"/>
          <w:szCs w:val="24"/>
        </w:rPr>
        <w:t xml:space="preserve"> </w:t>
      </w:r>
      <w:r w:rsidRPr="00173CFF">
        <w:rPr>
          <w:rFonts w:ascii="Arial" w:hAnsi="Arial" w:cs="Arial"/>
          <w:sz w:val="24"/>
          <w:szCs w:val="24"/>
        </w:rPr>
        <w:t xml:space="preserve">linkinde bulunan </w:t>
      </w:r>
      <w:r w:rsidRPr="00173CFF">
        <w:rPr>
          <w:rFonts w:ascii="Arial" w:hAnsi="Arial" w:cs="Arial"/>
          <w:b/>
          <w:sz w:val="24"/>
          <w:szCs w:val="24"/>
        </w:rPr>
        <w:t xml:space="preserve">Öğrenci - Canlı Dersime Nasıl Katılabilirim? </w:t>
      </w:r>
      <w:r w:rsidRPr="00173CFF">
        <w:rPr>
          <w:rFonts w:ascii="Arial" w:hAnsi="Arial" w:cs="Arial"/>
          <w:sz w:val="24"/>
          <w:szCs w:val="24"/>
        </w:rPr>
        <w:t>Adlı videoyu</w:t>
      </w:r>
      <w:r w:rsidRPr="00173CFF">
        <w:rPr>
          <w:rFonts w:ascii="Arial" w:hAnsi="Arial" w:cs="Arial"/>
          <w:spacing w:val="-13"/>
          <w:sz w:val="24"/>
          <w:szCs w:val="24"/>
        </w:rPr>
        <w:t xml:space="preserve"> </w:t>
      </w:r>
      <w:r w:rsidRPr="00173CFF">
        <w:rPr>
          <w:rFonts w:ascii="Arial" w:hAnsi="Arial" w:cs="Arial"/>
          <w:sz w:val="24"/>
          <w:szCs w:val="24"/>
        </w:rPr>
        <w:t>izleyebilirler.</w:t>
      </w:r>
    </w:p>
    <w:p w:rsidR="00DC66F8" w:rsidRPr="00173CFF" w:rsidRDefault="00A12BB1" w:rsidP="00173CFF">
      <w:pPr>
        <w:pStyle w:val="ListeParagraf"/>
        <w:numPr>
          <w:ilvl w:val="0"/>
          <w:numId w:val="1"/>
        </w:numPr>
        <w:tabs>
          <w:tab w:val="left" w:pos="516"/>
        </w:tabs>
        <w:spacing w:line="249" w:lineRule="auto"/>
        <w:ind w:right="127"/>
        <w:jc w:val="both"/>
        <w:rPr>
          <w:rFonts w:ascii="Arial" w:hAnsi="Arial" w:cs="Arial"/>
          <w:b/>
          <w:sz w:val="24"/>
          <w:szCs w:val="24"/>
        </w:rPr>
      </w:pPr>
      <w:r w:rsidRPr="00173CFF">
        <w:rPr>
          <w:rFonts w:ascii="Arial" w:hAnsi="Arial" w:cs="Arial"/>
          <w:b/>
          <w:sz w:val="24"/>
          <w:szCs w:val="24"/>
        </w:rPr>
        <w:t>Şu an için Öğretmen ve Öğrenciler EBA Canlı ders uygulamasında GSM operatörlerinin verdiği bedava internet kampanyasından</w:t>
      </w:r>
      <w:r w:rsidRPr="00173CFF">
        <w:rPr>
          <w:rFonts w:ascii="Arial" w:hAnsi="Arial" w:cs="Arial"/>
          <w:b/>
          <w:spacing w:val="-3"/>
          <w:sz w:val="24"/>
          <w:szCs w:val="24"/>
        </w:rPr>
        <w:t xml:space="preserve"> </w:t>
      </w:r>
      <w:r w:rsidRPr="00173CFF">
        <w:rPr>
          <w:rFonts w:ascii="Arial" w:hAnsi="Arial" w:cs="Arial"/>
          <w:b/>
          <w:sz w:val="24"/>
          <w:szCs w:val="24"/>
        </w:rPr>
        <w:t>faydalanamıyor.</w:t>
      </w:r>
    </w:p>
    <w:p w:rsidR="00DC66F8" w:rsidRPr="00173CFF" w:rsidRDefault="00A12BB1" w:rsidP="00173CFF">
      <w:pPr>
        <w:pStyle w:val="ListeParagraf"/>
        <w:numPr>
          <w:ilvl w:val="0"/>
          <w:numId w:val="1"/>
        </w:numPr>
        <w:tabs>
          <w:tab w:val="left" w:pos="516"/>
        </w:tabs>
        <w:spacing w:before="11"/>
        <w:ind w:left="515" w:hanging="416"/>
        <w:jc w:val="both"/>
        <w:rPr>
          <w:rFonts w:ascii="Arial" w:hAnsi="Arial" w:cs="Arial"/>
          <w:sz w:val="24"/>
          <w:szCs w:val="24"/>
        </w:rPr>
      </w:pPr>
      <w:r w:rsidRPr="00173CFF">
        <w:rPr>
          <w:rFonts w:ascii="Arial" w:hAnsi="Arial" w:cs="Arial"/>
          <w:sz w:val="24"/>
          <w:szCs w:val="24"/>
        </w:rPr>
        <w:t xml:space="preserve">Öğrenci Canlı Ders başlamadan 5 </w:t>
      </w:r>
      <w:proofErr w:type="spellStart"/>
      <w:r w:rsidRPr="00173CFF">
        <w:rPr>
          <w:rFonts w:ascii="Arial" w:hAnsi="Arial" w:cs="Arial"/>
          <w:sz w:val="24"/>
          <w:szCs w:val="24"/>
        </w:rPr>
        <w:t>dk</w:t>
      </w:r>
      <w:proofErr w:type="spellEnd"/>
      <w:r w:rsidRPr="00173CFF">
        <w:rPr>
          <w:rFonts w:ascii="Arial" w:hAnsi="Arial" w:cs="Arial"/>
          <w:sz w:val="24"/>
          <w:szCs w:val="24"/>
        </w:rPr>
        <w:t xml:space="preserve"> önce </w:t>
      </w:r>
      <w:proofErr w:type="spellStart"/>
      <w:r w:rsidRPr="00173CFF">
        <w:rPr>
          <w:rFonts w:ascii="Arial" w:hAnsi="Arial" w:cs="Arial"/>
          <w:sz w:val="24"/>
          <w:szCs w:val="24"/>
        </w:rPr>
        <w:t>EBA'ya</w:t>
      </w:r>
      <w:proofErr w:type="spellEnd"/>
      <w:r w:rsidRPr="00173CFF">
        <w:rPr>
          <w:rFonts w:ascii="Arial" w:hAnsi="Arial" w:cs="Arial"/>
          <w:sz w:val="24"/>
          <w:szCs w:val="24"/>
        </w:rPr>
        <w:t xml:space="preserve"> giriş yapmalı ve derse hazır olarak</w:t>
      </w:r>
      <w:r w:rsidRPr="00173CFF">
        <w:rPr>
          <w:rFonts w:ascii="Arial" w:hAnsi="Arial" w:cs="Arial"/>
          <w:spacing w:val="-23"/>
          <w:sz w:val="24"/>
          <w:szCs w:val="24"/>
        </w:rPr>
        <w:t xml:space="preserve"> </w:t>
      </w:r>
      <w:r w:rsidRPr="00173CFF">
        <w:rPr>
          <w:rFonts w:ascii="Arial" w:hAnsi="Arial" w:cs="Arial"/>
          <w:sz w:val="24"/>
          <w:szCs w:val="24"/>
        </w:rPr>
        <w:t>beklemeli</w:t>
      </w:r>
    </w:p>
    <w:p w:rsidR="00DC66F8" w:rsidRPr="00173CFF" w:rsidRDefault="00A12BB1" w:rsidP="00173CFF">
      <w:pPr>
        <w:pStyle w:val="ListeParagraf"/>
        <w:numPr>
          <w:ilvl w:val="0"/>
          <w:numId w:val="1"/>
        </w:numPr>
        <w:tabs>
          <w:tab w:val="left" w:pos="516"/>
        </w:tabs>
        <w:spacing w:before="11" w:line="254" w:lineRule="auto"/>
        <w:ind w:right="116"/>
        <w:jc w:val="both"/>
        <w:rPr>
          <w:rFonts w:ascii="Arial" w:hAnsi="Arial" w:cs="Arial"/>
          <w:sz w:val="24"/>
          <w:szCs w:val="24"/>
        </w:rPr>
      </w:pPr>
      <w:r w:rsidRPr="00173CFF">
        <w:rPr>
          <w:rFonts w:ascii="Arial" w:hAnsi="Arial" w:cs="Arial"/>
          <w:sz w:val="24"/>
          <w:szCs w:val="24"/>
        </w:rPr>
        <w:t xml:space="preserve">EBA Canlı Ders başladığında öğrenci kameraları kapalı olarak gelir. Ders esnasında çok gerekli olmadıkça </w:t>
      </w:r>
      <w:r w:rsidRPr="00173CFF">
        <w:rPr>
          <w:rFonts w:ascii="Arial" w:hAnsi="Arial" w:cs="Arial"/>
          <w:b/>
          <w:sz w:val="24"/>
          <w:szCs w:val="24"/>
        </w:rPr>
        <w:t xml:space="preserve">öğretmenlerin öğrenci kameralarını açmamaları </w:t>
      </w:r>
      <w:r w:rsidRPr="00173CFF">
        <w:rPr>
          <w:rFonts w:ascii="Arial" w:hAnsi="Arial" w:cs="Arial"/>
          <w:sz w:val="24"/>
          <w:szCs w:val="24"/>
        </w:rPr>
        <w:t>gerektiği mutlaka öğretmene hatırlatılmalıdır.</w:t>
      </w:r>
    </w:p>
    <w:p w:rsidR="00DC66F8" w:rsidRPr="00173CFF" w:rsidRDefault="00DC66F8" w:rsidP="00173CFF">
      <w:pPr>
        <w:pStyle w:val="GvdeMetni"/>
        <w:spacing w:before="0"/>
        <w:ind w:left="0" w:firstLine="0"/>
        <w:jc w:val="both"/>
        <w:rPr>
          <w:rFonts w:ascii="Arial" w:hAnsi="Arial" w:cs="Arial"/>
        </w:rPr>
      </w:pPr>
    </w:p>
    <w:p w:rsidR="00DC66F8" w:rsidRPr="00173CFF" w:rsidRDefault="00DC66F8" w:rsidP="00173CFF">
      <w:pPr>
        <w:pStyle w:val="GvdeMetni"/>
        <w:spacing w:before="4"/>
        <w:ind w:left="0" w:firstLine="0"/>
        <w:jc w:val="both"/>
        <w:rPr>
          <w:rFonts w:ascii="Arial" w:hAnsi="Arial" w:cs="Arial"/>
        </w:rPr>
      </w:pPr>
    </w:p>
    <w:p w:rsidR="00DC66F8" w:rsidRPr="00173CFF" w:rsidRDefault="00A12BB1" w:rsidP="00173CFF">
      <w:pPr>
        <w:pStyle w:val="Balk11"/>
        <w:spacing w:before="1" w:line="357" w:lineRule="auto"/>
        <w:ind w:left="4238" w:firstLine="314"/>
        <w:jc w:val="both"/>
        <w:rPr>
          <w:rFonts w:ascii="Arial" w:hAnsi="Arial" w:cs="Arial"/>
          <w:sz w:val="24"/>
          <w:szCs w:val="24"/>
        </w:rPr>
      </w:pPr>
      <w:r w:rsidRPr="00173CFF">
        <w:rPr>
          <w:rFonts w:ascii="Arial" w:hAnsi="Arial" w:cs="Arial"/>
          <w:sz w:val="24"/>
          <w:szCs w:val="24"/>
        </w:rPr>
        <w:t>EBA ve EBA Canlı Ders ile ilgili</w:t>
      </w:r>
      <w:r w:rsidRPr="00173CFF">
        <w:rPr>
          <w:rFonts w:ascii="Arial" w:hAnsi="Arial" w:cs="Arial"/>
          <w:spacing w:val="-18"/>
          <w:sz w:val="24"/>
          <w:szCs w:val="24"/>
        </w:rPr>
        <w:t xml:space="preserve"> </w:t>
      </w:r>
      <w:r w:rsidRPr="00173CFF">
        <w:rPr>
          <w:rFonts w:ascii="Arial" w:hAnsi="Arial" w:cs="Arial"/>
          <w:sz w:val="24"/>
          <w:szCs w:val="24"/>
        </w:rPr>
        <w:t>sorularınız</w:t>
      </w:r>
      <w:r w:rsidRPr="00173CFF">
        <w:rPr>
          <w:rFonts w:ascii="Arial" w:hAnsi="Arial" w:cs="Arial"/>
          <w:spacing w:val="-3"/>
          <w:sz w:val="24"/>
          <w:szCs w:val="24"/>
        </w:rPr>
        <w:t xml:space="preserve"> </w:t>
      </w:r>
      <w:r w:rsidRPr="00173CFF">
        <w:rPr>
          <w:rFonts w:ascii="Arial" w:hAnsi="Arial" w:cs="Arial"/>
          <w:sz w:val="24"/>
          <w:szCs w:val="24"/>
        </w:rPr>
        <w:t>için;</w:t>
      </w:r>
      <w:r w:rsidRPr="00173CFF">
        <w:rPr>
          <w:rFonts w:ascii="Arial" w:hAnsi="Arial" w:cs="Arial"/>
          <w:w w:val="99"/>
          <w:sz w:val="24"/>
          <w:szCs w:val="24"/>
        </w:rPr>
        <w:t xml:space="preserve"> </w:t>
      </w:r>
      <w:r w:rsidRPr="00173CFF">
        <w:rPr>
          <w:rFonts w:ascii="Arial" w:hAnsi="Arial" w:cs="Arial"/>
          <w:sz w:val="24"/>
          <w:szCs w:val="24"/>
        </w:rPr>
        <w:t>Okul Bilişim Teknolojileri Rehber</w:t>
      </w:r>
      <w:r w:rsidRPr="00173CFF">
        <w:rPr>
          <w:rFonts w:ascii="Arial" w:hAnsi="Arial" w:cs="Arial"/>
          <w:spacing w:val="-23"/>
          <w:sz w:val="24"/>
          <w:szCs w:val="24"/>
        </w:rPr>
        <w:t xml:space="preserve"> </w:t>
      </w:r>
      <w:r w:rsidRPr="00173CFF">
        <w:rPr>
          <w:rFonts w:ascii="Arial" w:hAnsi="Arial" w:cs="Arial"/>
          <w:sz w:val="24"/>
          <w:szCs w:val="24"/>
        </w:rPr>
        <w:t>Öğretmeninizi,</w:t>
      </w:r>
    </w:p>
    <w:p w:rsidR="00DC66F8" w:rsidRPr="00173CFF" w:rsidRDefault="00A12BB1" w:rsidP="00173CFF">
      <w:pPr>
        <w:ind w:left="2880" w:right="123" w:firstLine="720"/>
        <w:jc w:val="both"/>
        <w:rPr>
          <w:rFonts w:ascii="Arial" w:hAnsi="Arial" w:cs="Arial"/>
          <w:b/>
          <w:i/>
          <w:sz w:val="24"/>
          <w:szCs w:val="24"/>
        </w:rPr>
      </w:pPr>
      <w:r w:rsidRPr="00173CFF">
        <w:rPr>
          <w:rFonts w:ascii="Arial" w:hAnsi="Arial" w:cs="Arial"/>
          <w:b/>
          <w:i/>
          <w:sz w:val="24"/>
          <w:szCs w:val="24"/>
        </w:rPr>
        <w:t>İlçe Fatih Eğitmeni ve EBA Koordinatörünüzü</w:t>
      </w:r>
      <w:r w:rsidRPr="00173CFF">
        <w:rPr>
          <w:rFonts w:ascii="Arial" w:hAnsi="Arial" w:cs="Arial"/>
          <w:b/>
          <w:i/>
          <w:spacing w:val="-32"/>
          <w:sz w:val="24"/>
          <w:szCs w:val="24"/>
        </w:rPr>
        <w:t xml:space="preserve"> </w:t>
      </w:r>
      <w:r w:rsidRPr="00173CFF">
        <w:rPr>
          <w:rFonts w:ascii="Arial" w:hAnsi="Arial" w:cs="Arial"/>
          <w:b/>
          <w:i/>
          <w:sz w:val="24"/>
          <w:szCs w:val="24"/>
        </w:rPr>
        <w:t>arayabilirsiniz.</w:t>
      </w:r>
    </w:p>
    <w:sectPr w:rsidR="00DC66F8" w:rsidRPr="00173CFF" w:rsidSect="00DC66F8">
      <w:pgSz w:w="11910" w:h="16840"/>
      <w:pgMar w:top="68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34081"/>
    <w:multiLevelType w:val="hybridMultilevel"/>
    <w:tmpl w:val="8DE29ABA"/>
    <w:lvl w:ilvl="0" w:tplc="6A26AACE">
      <w:start w:val="1"/>
      <w:numFmt w:val="decimal"/>
      <w:lvlText w:val="%1."/>
      <w:lvlJc w:val="left"/>
      <w:pPr>
        <w:ind w:left="460" w:hanging="360"/>
        <w:jc w:val="left"/>
      </w:pPr>
      <w:rPr>
        <w:rFonts w:ascii="Carlito" w:eastAsia="Carlito" w:hAnsi="Carlito" w:cs="Carlito" w:hint="default"/>
        <w:b/>
        <w:bCs/>
        <w:spacing w:val="-1"/>
        <w:w w:val="100"/>
        <w:sz w:val="28"/>
        <w:szCs w:val="28"/>
        <w:lang w:val="tr-TR" w:eastAsia="en-US" w:bidi="ar-SA"/>
      </w:rPr>
    </w:lvl>
    <w:lvl w:ilvl="1" w:tplc="2BDAD568">
      <w:numFmt w:val="bullet"/>
      <w:lvlText w:val=""/>
      <w:lvlJc w:val="left"/>
      <w:pPr>
        <w:ind w:left="1226" w:hanging="360"/>
      </w:pPr>
      <w:rPr>
        <w:rFonts w:ascii="Wingdings" w:eastAsia="Wingdings" w:hAnsi="Wingdings" w:cs="Wingdings" w:hint="default"/>
        <w:w w:val="100"/>
        <w:sz w:val="24"/>
        <w:szCs w:val="24"/>
        <w:lang w:val="tr-TR" w:eastAsia="en-US" w:bidi="ar-SA"/>
      </w:rPr>
    </w:lvl>
    <w:lvl w:ilvl="2" w:tplc="B19A146C">
      <w:numFmt w:val="bullet"/>
      <w:lvlText w:val="•"/>
      <w:lvlJc w:val="left"/>
      <w:pPr>
        <w:ind w:left="2271" w:hanging="360"/>
      </w:pPr>
      <w:rPr>
        <w:rFonts w:hint="default"/>
        <w:lang w:val="tr-TR" w:eastAsia="en-US" w:bidi="ar-SA"/>
      </w:rPr>
    </w:lvl>
    <w:lvl w:ilvl="3" w:tplc="B95EDF8E">
      <w:numFmt w:val="bullet"/>
      <w:lvlText w:val="•"/>
      <w:lvlJc w:val="left"/>
      <w:pPr>
        <w:ind w:left="3323" w:hanging="360"/>
      </w:pPr>
      <w:rPr>
        <w:rFonts w:hint="default"/>
        <w:lang w:val="tr-TR" w:eastAsia="en-US" w:bidi="ar-SA"/>
      </w:rPr>
    </w:lvl>
    <w:lvl w:ilvl="4" w:tplc="D6E8398E">
      <w:numFmt w:val="bullet"/>
      <w:lvlText w:val="•"/>
      <w:lvlJc w:val="left"/>
      <w:pPr>
        <w:ind w:left="4375" w:hanging="360"/>
      </w:pPr>
      <w:rPr>
        <w:rFonts w:hint="default"/>
        <w:lang w:val="tr-TR" w:eastAsia="en-US" w:bidi="ar-SA"/>
      </w:rPr>
    </w:lvl>
    <w:lvl w:ilvl="5" w:tplc="6C1841B0">
      <w:numFmt w:val="bullet"/>
      <w:lvlText w:val="•"/>
      <w:lvlJc w:val="left"/>
      <w:pPr>
        <w:ind w:left="5427" w:hanging="360"/>
      </w:pPr>
      <w:rPr>
        <w:rFonts w:hint="default"/>
        <w:lang w:val="tr-TR" w:eastAsia="en-US" w:bidi="ar-SA"/>
      </w:rPr>
    </w:lvl>
    <w:lvl w:ilvl="6" w:tplc="475E4676">
      <w:numFmt w:val="bullet"/>
      <w:lvlText w:val="•"/>
      <w:lvlJc w:val="left"/>
      <w:pPr>
        <w:ind w:left="6479" w:hanging="360"/>
      </w:pPr>
      <w:rPr>
        <w:rFonts w:hint="default"/>
        <w:lang w:val="tr-TR" w:eastAsia="en-US" w:bidi="ar-SA"/>
      </w:rPr>
    </w:lvl>
    <w:lvl w:ilvl="7" w:tplc="8D58EAA0">
      <w:numFmt w:val="bullet"/>
      <w:lvlText w:val="•"/>
      <w:lvlJc w:val="left"/>
      <w:pPr>
        <w:ind w:left="7530" w:hanging="360"/>
      </w:pPr>
      <w:rPr>
        <w:rFonts w:hint="default"/>
        <w:lang w:val="tr-TR" w:eastAsia="en-US" w:bidi="ar-SA"/>
      </w:rPr>
    </w:lvl>
    <w:lvl w:ilvl="8" w:tplc="94200D72">
      <w:numFmt w:val="bullet"/>
      <w:lvlText w:val="•"/>
      <w:lvlJc w:val="left"/>
      <w:pPr>
        <w:ind w:left="8582"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C66F8"/>
    <w:rsid w:val="00173CFF"/>
    <w:rsid w:val="00672633"/>
    <w:rsid w:val="00815695"/>
    <w:rsid w:val="00A12BB1"/>
    <w:rsid w:val="00A51CC0"/>
    <w:rsid w:val="00A5401C"/>
    <w:rsid w:val="00AC1C3D"/>
    <w:rsid w:val="00DC6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3B3B861-AB93-4AA9-BEA0-972AC07F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66F8"/>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C66F8"/>
    <w:tblPr>
      <w:tblInd w:w="0" w:type="dxa"/>
      <w:tblCellMar>
        <w:top w:w="0" w:type="dxa"/>
        <w:left w:w="0" w:type="dxa"/>
        <w:bottom w:w="0" w:type="dxa"/>
        <w:right w:w="0" w:type="dxa"/>
      </w:tblCellMar>
    </w:tblPr>
  </w:style>
  <w:style w:type="paragraph" w:styleId="GvdeMetni">
    <w:name w:val="Body Text"/>
    <w:basedOn w:val="Normal"/>
    <w:uiPriority w:val="1"/>
    <w:qFormat/>
    <w:rsid w:val="00DC66F8"/>
    <w:pPr>
      <w:spacing w:before="3"/>
      <w:ind w:left="460" w:hanging="360"/>
    </w:pPr>
    <w:rPr>
      <w:sz w:val="24"/>
      <w:szCs w:val="24"/>
    </w:rPr>
  </w:style>
  <w:style w:type="paragraph" w:customStyle="1" w:styleId="Balk11">
    <w:name w:val="Başlık 11"/>
    <w:basedOn w:val="Normal"/>
    <w:uiPriority w:val="1"/>
    <w:qFormat/>
    <w:rsid w:val="00DC66F8"/>
    <w:pPr>
      <w:ind w:right="116"/>
      <w:jc w:val="right"/>
      <w:outlineLvl w:val="1"/>
    </w:pPr>
    <w:rPr>
      <w:b/>
      <w:bCs/>
      <w:i/>
      <w:sz w:val="32"/>
      <w:szCs w:val="32"/>
    </w:rPr>
  </w:style>
  <w:style w:type="paragraph" w:styleId="ListeParagraf">
    <w:name w:val="List Paragraph"/>
    <w:basedOn w:val="Normal"/>
    <w:uiPriority w:val="1"/>
    <w:qFormat/>
    <w:rsid w:val="00DC66F8"/>
    <w:pPr>
      <w:ind w:left="460" w:hanging="360"/>
    </w:pPr>
  </w:style>
  <w:style w:type="paragraph" w:customStyle="1" w:styleId="TableParagraph">
    <w:name w:val="Table Paragraph"/>
    <w:basedOn w:val="Normal"/>
    <w:uiPriority w:val="1"/>
    <w:qFormat/>
    <w:rsid w:val="00DC66F8"/>
  </w:style>
  <w:style w:type="character" w:styleId="Kpr">
    <w:name w:val="Hyperlink"/>
    <w:basedOn w:val="VarsaylanParagrafYazTipi"/>
    <w:uiPriority w:val="99"/>
    <w:unhideWhenUsed/>
    <w:rsid w:val="0017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b.gov.tr/meb_iys_dosyalar/2020_04/10202740_eba_teknik_detay.mp4" TargetMode="External"/><Relationship Id="rId13" Type="http://schemas.openxmlformats.org/officeDocument/2006/relationships/hyperlink" Target="https://www.youtube.com/watch?v=qICnuHIIQuo&amp;list=PL_LokiR5m-2AjHwugswTa9L8bI9fT4YnM" TargetMode="External"/><Relationship Id="rId3" Type="http://schemas.openxmlformats.org/officeDocument/2006/relationships/settings" Target="settings.xml"/><Relationship Id="rId7" Type="http://schemas.openxmlformats.org/officeDocument/2006/relationships/hyperlink" Target="http://www.meb.gov.tr/meb_iys_dosyalar/2020_04/10194350_ebasimulasyon.mp4" TargetMode="External"/><Relationship Id="rId12" Type="http://schemas.openxmlformats.org/officeDocument/2006/relationships/hyperlink" Target="https://cdn2.eba.gov.tr/pub/ogretmenler-icin/14.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20https://www.youtube.com/watch?v=qICnuHIIQuo&amp;list=PL_LokiR5m-2AjHwugswTa9L8bI9fT4YnM" TargetMode="External"/><Relationship Id="rId11" Type="http://schemas.openxmlformats.org/officeDocument/2006/relationships/hyperlink" Target="http://www.eba.gov.tr/yardim-sss/" TargetMode="External"/><Relationship Id="rId5" Type="http://schemas.openxmlformats.org/officeDocument/2006/relationships/hyperlink" Target="https://cdn2.eba.gov.tr/pub/ogretmenler-icin/11.mp4"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qICnuHIIQuo&amp;list=PL_LokiR5m-2AjHwugswTa9L8bI9fT4Yn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ŞAHİN</dc:creator>
  <cp:lastModifiedBy>FuatCATALKAYA</cp:lastModifiedBy>
  <cp:revision>3</cp:revision>
  <dcterms:created xsi:type="dcterms:W3CDTF">2020-04-13T05:56:00Z</dcterms:created>
  <dcterms:modified xsi:type="dcterms:W3CDTF">2020-04-13T07:36:00Z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Microsoft® Word 2010</vt:lpwstr>
  </property>
  <property fmtid="{D5CDD505-2E9C-101B-9397-08002B2CF9AE}" pid="4" name="LastSaved">
    <vt:filetime>2020-04-13T00:00:00Z</vt:filetime>
  </property>
</Properties>
</file>