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1E" w:rsidRDefault="00C6721E" w:rsidP="00DF5367">
      <w:pPr>
        <w:jc w:val="center"/>
        <w:rPr>
          <w:b/>
          <w:sz w:val="32"/>
          <w:szCs w:val="32"/>
        </w:rPr>
      </w:pPr>
    </w:p>
    <w:p w:rsidR="00C6721E" w:rsidRDefault="00C6721E" w:rsidP="00DF5367">
      <w:pPr>
        <w:jc w:val="center"/>
        <w:rPr>
          <w:b/>
          <w:sz w:val="32"/>
          <w:szCs w:val="32"/>
        </w:rPr>
      </w:pPr>
    </w:p>
    <w:p w:rsidR="00F662E8" w:rsidRPr="00AB2C10" w:rsidRDefault="00DF5367" w:rsidP="00DF5367">
      <w:pPr>
        <w:jc w:val="center"/>
        <w:rPr>
          <w:b/>
          <w:sz w:val="32"/>
          <w:szCs w:val="32"/>
        </w:rPr>
      </w:pPr>
      <w:r w:rsidRPr="00AB2C10">
        <w:rPr>
          <w:b/>
          <w:sz w:val="32"/>
          <w:szCs w:val="32"/>
        </w:rPr>
        <w:t>2018 YILI KAYSERİ İLİ SPOR LİSESİNE ÖĞRETMEN ALIMI DUYURUSU</w:t>
      </w:r>
    </w:p>
    <w:p w:rsidR="00DF5367" w:rsidRDefault="00DF5367" w:rsidP="00DF5367"/>
    <w:p w:rsidR="00F82AB1" w:rsidRDefault="00DF5367" w:rsidP="00E27629">
      <w:pPr>
        <w:ind w:firstLine="360"/>
        <w:jc w:val="both"/>
      </w:pPr>
      <w:r>
        <w:t>Milli Eğitim B</w:t>
      </w:r>
      <w:r w:rsidR="00AB2C10">
        <w:t>akanlığı Öğretmen Atama ve Yer Değiştirme Yönetmeliğinin 3</w:t>
      </w:r>
      <w:r w:rsidR="00F82AB1">
        <w:t>2</w:t>
      </w:r>
      <w:r w:rsidR="00C04767">
        <w:t xml:space="preserve">, 33, 34, 35 ve </w:t>
      </w:r>
      <w:r>
        <w:t xml:space="preserve">36. Maddeleri uyarınca </w:t>
      </w:r>
      <w:r w:rsidR="00117716">
        <w:t xml:space="preserve">ihtiyaca binaen </w:t>
      </w:r>
      <w:r>
        <w:t>belirtilen takvim doğrultusunda İlimiz İncesu İlçesi Kayseri Spor Lisesine üç (3) Beden Eğitimi</w:t>
      </w:r>
      <w:r w:rsidR="00F82AB1">
        <w:t xml:space="preserve"> Öğretmeni seçimi </w:t>
      </w:r>
      <w:r w:rsidR="00FE7AC4">
        <w:t xml:space="preserve">için başvurular alınacaktır. </w:t>
      </w:r>
    </w:p>
    <w:p w:rsidR="00FE7AC4" w:rsidRDefault="00F82AB1" w:rsidP="00E27629">
      <w:pPr>
        <w:ind w:firstLine="360"/>
        <w:jc w:val="both"/>
      </w:pPr>
      <w:proofErr w:type="gramStart"/>
      <w:r>
        <w:t xml:space="preserve">Bu kapsamda; anılan yönetmeliğin 33/3. Maddesi; ‘ </w:t>
      </w:r>
      <w:r w:rsidR="00C04767">
        <w:t>B</w:t>
      </w:r>
      <w:r>
        <w:t xml:space="preserve">aşvuruda bulunanlardan spor liselerinin beden eğitimi öğretmenliğine başvuru tarihinin ilk günü </w:t>
      </w:r>
      <w:r w:rsidR="00595375">
        <w:t>itibarıyla ayrıldıkları</w:t>
      </w:r>
      <w:r>
        <w:t xml:space="preserve"> tarihten itibaren aradan beş yıldan fazla süre geçmemiş olması şartıyla daha önce ilgili mevzuata göre atanıp herhangi bir nedenle bu tip eğitim kurumlarından ayrılmış olanlar tercihleri de dikkate alınmak kaydıyla hizmet puanı üstünlüğüne göre Valiliklerce atanır. </w:t>
      </w:r>
      <w:proofErr w:type="gramEnd"/>
      <w:r>
        <w:t xml:space="preserve">Hizmet puanlarının eşitliği halinde atanacak aday kura ile belirlenir.’  hükmü gereğince öncelikle bu hükümde belirtilen şartları taşıyanlar arasından uygulama sınavına </w:t>
      </w:r>
      <w:r w:rsidR="00FE7AC4">
        <w:t xml:space="preserve">tabi tutulmadan atama yapılacaktır. </w:t>
      </w:r>
    </w:p>
    <w:p w:rsidR="00AB2C10" w:rsidRDefault="00FE7AC4" w:rsidP="00E27629">
      <w:pPr>
        <w:ind w:firstLine="360"/>
        <w:jc w:val="both"/>
      </w:pPr>
      <w:proofErr w:type="gramStart"/>
      <w:r>
        <w:t xml:space="preserve">Bu şekilde </w:t>
      </w:r>
      <w:r w:rsidR="00F82AB1">
        <w:t xml:space="preserve">ihtiyacın tamamen veya kısmen karşılanamaması durumunda </w:t>
      </w:r>
      <w:r w:rsidR="00C04767">
        <w:t xml:space="preserve">yine </w:t>
      </w:r>
      <w:r w:rsidR="00F82AB1">
        <w:t>anılan yönetmeliğin 34/1. Maddesinde yer alan ‘</w:t>
      </w:r>
      <w:r>
        <w:t xml:space="preserve"> Öğretmen ihti</w:t>
      </w:r>
      <w:r w:rsidR="00F82AB1">
        <w:t xml:space="preserve">yacı 33. Maddenin 3. Fıkrasına göre yapılan atamalarla karşılanamayan spor liselerinin beden eğitimi öğretmenliğine atanmak üzere başvuruda bulunan öğretmenler değerlendirme ve uygulama sınav komisyonu tarafından değerlendirmeye tabi tutulur.’ hükmü gereğince </w:t>
      </w:r>
      <w:r>
        <w:t>D</w:t>
      </w:r>
      <w:r w:rsidR="00F82AB1">
        <w:t xml:space="preserve">eğerlendirme ve Uygulama sınavına göre öğretmen seçimi ve ataması yapılacaktır. </w:t>
      </w:r>
      <w:proofErr w:type="gramEnd"/>
    </w:p>
    <w:p w:rsidR="00DF5367" w:rsidRPr="001373BB" w:rsidRDefault="00595375" w:rsidP="00505024">
      <w:pPr>
        <w:ind w:firstLine="360"/>
        <w:jc w:val="both"/>
        <w:rPr>
          <w:b/>
        </w:rPr>
      </w:pPr>
      <w:r>
        <w:rPr>
          <w:b/>
        </w:rPr>
        <w:t>Başvurularda</w:t>
      </w:r>
      <w:r w:rsidR="00DF5367" w:rsidRPr="001373BB">
        <w:rPr>
          <w:b/>
        </w:rPr>
        <w:t xml:space="preserve"> Aranacaklar Şartlar;</w:t>
      </w:r>
    </w:p>
    <w:p w:rsidR="00DF5367" w:rsidRDefault="00DF5367" w:rsidP="001373BB">
      <w:pPr>
        <w:pStyle w:val="ListeParagraf"/>
        <w:numPr>
          <w:ilvl w:val="0"/>
          <w:numId w:val="2"/>
        </w:numPr>
        <w:jc w:val="both"/>
      </w:pPr>
      <w:r>
        <w:t>Başvuru tarihi itibarıyla görev yapılan alanın, atanm</w:t>
      </w:r>
      <w:r w:rsidR="00C6721E">
        <w:t>ak istenilen alana uygun olmak</w:t>
      </w:r>
      <w:r>
        <w:t xml:space="preserve"> </w:t>
      </w:r>
    </w:p>
    <w:p w:rsidR="00C30C7F" w:rsidRPr="00C6721E" w:rsidRDefault="00DF5367" w:rsidP="00C6721E">
      <w:pPr>
        <w:pStyle w:val="ListeParagraf"/>
        <w:numPr>
          <w:ilvl w:val="0"/>
          <w:numId w:val="2"/>
        </w:numPr>
        <w:jc w:val="both"/>
      </w:pPr>
      <w:r>
        <w:t xml:space="preserve">Başvurunun son günü itibarıyla Bakanlık kadrolarında adaylık </w:t>
      </w:r>
      <w:proofErr w:type="gramStart"/>
      <w:r>
        <w:t>dahil</w:t>
      </w:r>
      <w:proofErr w:type="gramEnd"/>
      <w:r>
        <w:t xml:space="preserve"> en az üç </w:t>
      </w:r>
      <w:r w:rsidR="00C6721E">
        <w:t>yıl öğretmenlik yapmış olmak</w:t>
      </w:r>
    </w:p>
    <w:p w:rsidR="00AB2C10" w:rsidRDefault="00595375" w:rsidP="00AB2C10">
      <w:pPr>
        <w:ind w:left="360"/>
        <w:jc w:val="both"/>
      </w:pPr>
      <w:r>
        <w:rPr>
          <w:b/>
        </w:rPr>
        <w:t xml:space="preserve">Başvurular yapılması; </w:t>
      </w:r>
    </w:p>
    <w:p w:rsidR="00D42035" w:rsidRDefault="00AB2C10" w:rsidP="00D42035">
      <w:pPr>
        <w:pStyle w:val="ListeParagraf"/>
        <w:numPr>
          <w:ilvl w:val="0"/>
          <w:numId w:val="9"/>
        </w:numPr>
        <w:jc w:val="both"/>
      </w:pPr>
      <w:r>
        <w:t xml:space="preserve">Yukarıda </w:t>
      </w:r>
      <w:r w:rsidR="00595375">
        <w:t xml:space="preserve">başvuru </w:t>
      </w:r>
      <w:r>
        <w:t xml:space="preserve">şartlarını taşıyan ve atanmak isteyen öğretmenler ile başvuru tarihinin ilk günü itibarıyla (13 Eylül 2018 ) </w:t>
      </w:r>
      <w:r w:rsidR="00D42035">
        <w:t xml:space="preserve">ayrıldıkları tarihten itibaren aradan beş yıldan fazla süre geçmemiş olması şartıyla bu eğitim kurumlarına daha önce ilgili mevzuatına göre atananlardan herhangi bir nedenle bu tip eğitim kurumlarından ayrılmış olanlar başvuruda bulunabilecektir. </w:t>
      </w:r>
    </w:p>
    <w:p w:rsidR="00065AC6" w:rsidRDefault="00065AC6" w:rsidP="00D42035">
      <w:pPr>
        <w:pStyle w:val="ListeParagraf"/>
        <w:numPr>
          <w:ilvl w:val="0"/>
          <w:numId w:val="9"/>
        </w:numPr>
        <w:jc w:val="both"/>
      </w:pPr>
      <w:r>
        <w:t>İlgili yönetmeliğin 33/3. Maddesi gereği başvuruda bulunacak adaylar</w:t>
      </w:r>
      <w:r w:rsidR="00D31430">
        <w:t xml:space="preserve"> ( ilgili mevzuat uyarınca 5 yıl geçmemesi şartıyla daha önce spor lisesinde görev yapmış olanlar ) </w:t>
      </w:r>
      <w:r>
        <w:t xml:space="preserve"> </w:t>
      </w:r>
      <w:r w:rsidR="00D31430">
        <w:t xml:space="preserve">duyuru eki takvim doğrultusunda </w:t>
      </w:r>
      <w:r w:rsidR="00D31430" w:rsidRPr="00E27629">
        <w:rPr>
          <w:b/>
          <w:u w:val="single"/>
        </w:rPr>
        <w:t xml:space="preserve">sadece dilekçe </w:t>
      </w:r>
      <w:r w:rsidR="00C30C7F">
        <w:rPr>
          <w:b/>
          <w:u w:val="single"/>
        </w:rPr>
        <w:t xml:space="preserve">ve eki hizmet belgesi </w:t>
      </w:r>
      <w:proofErr w:type="gramStart"/>
      <w:r w:rsidR="00D31430" w:rsidRPr="00E27629">
        <w:rPr>
          <w:b/>
          <w:u w:val="single"/>
        </w:rPr>
        <w:t>ile,</w:t>
      </w:r>
      <w:proofErr w:type="gramEnd"/>
      <w:r w:rsidR="00D31430">
        <w:t xml:space="preserve">  daha önce </w:t>
      </w:r>
      <w:r w:rsidR="00E27629">
        <w:t xml:space="preserve">spor lisesinde </w:t>
      </w:r>
      <w:r w:rsidR="00D31430">
        <w:t xml:space="preserve">görev yapmamış olanlardan </w:t>
      </w:r>
      <w:r w:rsidR="00E27629">
        <w:t xml:space="preserve">yukarıdaki atama şartlarını taşıyarak başvuruda bulunmak isteyen öğretmenler </w:t>
      </w:r>
      <w:r w:rsidR="00D31430">
        <w:t xml:space="preserve">ise </w:t>
      </w:r>
      <w:r w:rsidR="00E27629">
        <w:t xml:space="preserve">duyuru ekinde yer alan </w:t>
      </w:r>
      <w:r w:rsidR="00D31430" w:rsidRPr="00E27629">
        <w:rPr>
          <w:b/>
          <w:u w:val="single"/>
        </w:rPr>
        <w:t>Ek-5 Değerlendirme formu ile birlikte</w:t>
      </w:r>
      <w:r w:rsidR="00E27629">
        <w:t xml:space="preserve"> doğruda</w:t>
      </w:r>
      <w:r w:rsidR="00AF6622">
        <w:t>n</w:t>
      </w:r>
      <w:r w:rsidR="00D31430">
        <w:t xml:space="preserve"> İl Milli Eğitim Müdürlüğü İnsan Kaynakları Atama Şubesine başvura</w:t>
      </w:r>
      <w:r w:rsidR="00595375">
        <w:t>caklar</w:t>
      </w:r>
      <w:r w:rsidR="00D31430">
        <w:t xml:space="preserve">dır. </w:t>
      </w:r>
    </w:p>
    <w:p w:rsidR="00D31430" w:rsidRDefault="00D31430" w:rsidP="00D42035">
      <w:pPr>
        <w:pStyle w:val="ListeParagraf"/>
        <w:numPr>
          <w:ilvl w:val="0"/>
          <w:numId w:val="9"/>
        </w:numPr>
        <w:jc w:val="both"/>
      </w:pPr>
      <w:r>
        <w:t>Ek-5 Değerlendirme formunda yer alan ödül ile ilgili belgeler</w:t>
      </w:r>
      <w:r w:rsidR="00E27629">
        <w:t xml:space="preserve">in </w:t>
      </w:r>
      <w:r w:rsidR="00C30C7F">
        <w:t>bir nüshasının (</w:t>
      </w:r>
      <w:r>
        <w:t>Mebbis sistemine işlenmiş olması gerekmektedir.)  form e</w:t>
      </w:r>
      <w:r w:rsidR="00E27629">
        <w:t xml:space="preserve">kinde yer alması gerekmektedir. </w:t>
      </w:r>
    </w:p>
    <w:p w:rsidR="00E27629" w:rsidRDefault="00E27629" w:rsidP="00E27629">
      <w:pPr>
        <w:ind w:left="360"/>
        <w:jc w:val="both"/>
      </w:pPr>
    </w:p>
    <w:p w:rsidR="00E27629" w:rsidRDefault="00E27629" w:rsidP="00E27629">
      <w:pPr>
        <w:ind w:left="360"/>
        <w:jc w:val="both"/>
      </w:pPr>
    </w:p>
    <w:p w:rsidR="00C6721E" w:rsidRDefault="00C6721E" w:rsidP="00505024">
      <w:pPr>
        <w:ind w:firstLine="360"/>
        <w:jc w:val="both"/>
      </w:pPr>
    </w:p>
    <w:p w:rsidR="00B0223F" w:rsidRPr="001373BB" w:rsidRDefault="00B0223F" w:rsidP="00505024">
      <w:pPr>
        <w:ind w:firstLine="360"/>
        <w:jc w:val="both"/>
        <w:rPr>
          <w:b/>
        </w:rPr>
      </w:pPr>
      <w:r w:rsidRPr="001373BB">
        <w:rPr>
          <w:b/>
        </w:rPr>
        <w:lastRenderedPageBreak/>
        <w:t xml:space="preserve">Değerlendirme ve Uygulama sınavına ilişkin yapılacak </w:t>
      </w:r>
      <w:r w:rsidR="00E27629">
        <w:rPr>
          <w:b/>
        </w:rPr>
        <w:t xml:space="preserve">iş ve </w:t>
      </w:r>
      <w:r w:rsidRPr="001373BB">
        <w:rPr>
          <w:b/>
        </w:rPr>
        <w:t>işlemler;</w:t>
      </w:r>
    </w:p>
    <w:p w:rsidR="00B0223F" w:rsidRDefault="00B0223F" w:rsidP="001373BB">
      <w:pPr>
        <w:pStyle w:val="ListeParagraf"/>
        <w:numPr>
          <w:ilvl w:val="0"/>
          <w:numId w:val="4"/>
        </w:numPr>
        <w:jc w:val="both"/>
      </w:pPr>
      <w:r>
        <w:t>Başvuru ile spor lisesine yeniden atama kapsa</w:t>
      </w:r>
      <w:r w:rsidR="001373BB">
        <w:t>mında ( İlgili yönetmeliğin 33/3</w:t>
      </w:r>
      <w:r>
        <w:t xml:space="preserve">. Maddesi gereği) ihtiyacın tamamen ya da kısmen karşılanamaması durumunda </w:t>
      </w:r>
      <w:r w:rsidR="00E27629">
        <w:t xml:space="preserve">ekte yer alan takvim doğrultusunda Değerlendirme ve ardından uygulama sınavı yapılacaktır. </w:t>
      </w:r>
    </w:p>
    <w:p w:rsidR="00B0223F" w:rsidRDefault="00E27629" w:rsidP="001373BB">
      <w:pPr>
        <w:pStyle w:val="ListeParagraf"/>
        <w:numPr>
          <w:ilvl w:val="0"/>
          <w:numId w:val="4"/>
        </w:numPr>
        <w:jc w:val="both"/>
      </w:pPr>
      <w:r>
        <w:t xml:space="preserve">Ek-5 değerlendirme ile yapılan başvurular, </w:t>
      </w:r>
      <w:r w:rsidR="00B0223F">
        <w:t xml:space="preserve">Değerlendirme ve Uygulama komisyonu tarafından değerlendirmeye tabi tutulacaktır. </w:t>
      </w:r>
      <w:r w:rsidR="000F2A88">
        <w:t>Değerlendirme sonucu en yüksek puan alandan başlamak üzere kadro sayısının üç katı aday uygulama sınavına alınacaktır. Son sıradaki aday ile aynı puana sahip olan adaylarda uygulama sınavına alınabilecektir.</w:t>
      </w:r>
      <w:r w:rsidR="006C6C03">
        <w:t xml:space="preserve"> Uygulama sınavına girecek adayların listesi takvim doğrultusunda Kayseri İl Milli Eğitim Müdürlüğünün resmi sitesinden yayımlanacaktır. </w:t>
      </w:r>
      <w:r w:rsidR="000F2A88">
        <w:t xml:space="preserve"> </w:t>
      </w:r>
    </w:p>
    <w:p w:rsidR="000F2A88" w:rsidRDefault="000F2A88" w:rsidP="001373BB">
      <w:pPr>
        <w:pStyle w:val="ListeParagraf"/>
        <w:numPr>
          <w:ilvl w:val="0"/>
          <w:numId w:val="4"/>
        </w:numPr>
        <w:jc w:val="both"/>
      </w:pPr>
      <w:r>
        <w:t xml:space="preserve">Uygulama sınavı duyuru eki takvimde belirtilen tarihte yine duyuru eki Ek-6 Uygulama sınavı formunda yer alan konular ve puanlar üzerinden ayrı ayrı değerlendirilerek yapılacaktır. Uygulama sınavından 60 ve üzerinde puan alan adaylar başarılı sayılacaktır. </w:t>
      </w:r>
    </w:p>
    <w:p w:rsidR="000F2A88" w:rsidRDefault="000F2A88" w:rsidP="001373BB">
      <w:pPr>
        <w:pStyle w:val="ListeParagraf"/>
        <w:numPr>
          <w:ilvl w:val="0"/>
          <w:numId w:val="4"/>
        </w:numPr>
        <w:jc w:val="both"/>
      </w:pPr>
      <w:r>
        <w:t>Uygulama sınavından başarılı olan adayların atamaya esas puanları, Ek-5 değerlendirme formu üzerinden aldıkları puan ile uygulama sınavından al</w:t>
      </w:r>
      <w:r w:rsidR="0005500E">
        <w:t xml:space="preserve">dıkları puanın aritmetik ortalaması alınarak belirlenecektir. </w:t>
      </w:r>
    </w:p>
    <w:p w:rsidR="002A4A97" w:rsidRDefault="0005500E" w:rsidP="002A4A97">
      <w:pPr>
        <w:pStyle w:val="ListeParagraf"/>
        <w:numPr>
          <w:ilvl w:val="0"/>
          <w:numId w:val="4"/>
        </w:numPr>
        <w:jc w:val="both"/>
      </w:pPr>
      <w:r>
        <w:t xml:space="preserve">Atamaya esas puanlar, sonuçların ilanı tarihinden itibaren altı ay süreyle geçerli sayılacaktır. </w:t>
      </w:r>
    </w:p>
    <w:p w:rsidR="0005500E" w:rsidRPr="001373BB" w:rsidRDefault="0005500E" w:rsidP="00505024">
      <w:pPr>
        <w:ind w:firstLine="360"/>
        <w:jc w:val="both"/>
        <w:rPr>
          <w:b/>
        </w:rPr>
      </w:pPr>
      <w:r w:rsidRPr="001373BB">
        <w:rPr>
          <w:b/>
        </w:rPr>
        <w:t>Değerlendirme ve Uygulama Sınavına İtirazlar;</w:t>
      </w:r>
    </w:p>
    <w:p w:rsidR="0005500E" w:rsidRDefault="0005500E" w:rsidP="001373BB">
      <w:pPr>
        <w:pStyle w:val="ListeParagraf"/>
        <w:numPr>
          <w:ilvl w:val="0"/>
          <w:numId w:val="5"/>
        </w:numPr>
        <w:jc w:val="both"/>
      </w:pPr>
      <w:r>
        <w:t xml:space="preserve">Değerlendirme sonuçlarına itirazlar duyuru eki </w:t>
      </w:r>
      <w:r w:rsidR="001373BB">
        <w:t xml:space="preserve">takvimde belirtilen tarihler arasında doğrudan İl Milli Eğitim Müdürlüğü İnsan Kaynakları Atama şubesine yapılacaktır. İtirazlar Değerlendirme ve Uygulama komisyonunca değerlendirilecek ve sonuçları yine takvimde belirtilen tarihte Kayseri İl Milli Eğitim Müdürlüğünün Resmi İnternet sitesinde yayınlanacaktır. </w:t>
      </w:r>
    </w:p>
    <w:p w:rsidR="001373BB" w:rsidRDefault="001373BB" w:rsidP="001373BB">
      <w:pPr>
        <w:pStyle w:val="ListeParagraf"/>
        <w:numPr>
          <w:ilvl w:val="0"/>
          <w:numId w:val="5"/>
        </w:numPr>
        <w:jc w:val="both"/>
      </w:pPr>
      <w:r>
        <w:t>Uygulama sınavı sonuçlarına itirazlar,</w:t>
      </w:r>
      <w:r w:rsidRPr="001373BB">
        <w:t xml:space="preserve"> </w:t>
      </w:r>
      <w:r>
        <w:t xml:space="preserve">duyuru eki takvimde belirtilen tarihler arasında doğrudan İl Milli Eğitim Müdürlüğü İnsan Kaynakları Atama şubesine yapılacaktır. İtirazlar Değerlendirme ve Uygulama komisyonunca değerlendirilecek ve sonuçları yine takvimde belirtilen tarihte Kayseri İl Milli Eğitim Müdürlüğünün Resmi İnternet sitesinde yayınlanacaktır. </w:t>
      </w:r>
    </w:p>
    <w:p w:rsidR="001373BB" w:rsidRPr="00505024" w:rsidRDefault="001373BB" w:rsidP="00505024">
      <w:pPr>
        <w:ind w:firstLine="360"/>
        <w:jc w:val="both"/>
        <w:rPr>
          <w:b/>
        </w:rPr>
      </w:pPr>
      <w:r w:rsidRPr="00505024">
        <w:rPr>
          <w:b/>
        </w:rPr>
        <w:t>Atamaların Yapılması;</w:t>
      </w:r>
    </w:p>
    <w:p w:rsidR="001373BB" w:rsidRDefault="001373BB" w:rsidP="001373BB">
      <w:pPr>
        <w:pStyle w:val="ListeParagraf"/>
        <w:numPr>
          <w:ilvl w:val="0"/>
          <w:numId w:val="6"/>
        </w:numPr>
        <w:jc w:val="both"/>
      </w:pPr>
      <w:r>
        <w:t>Uygulama sınavından 60 ve üzeri alan adayların atamaya esas puanları, Ek-5 değerlendirme formu üzerinden aldıkları puan ile uygulama sınavından aldıkları puanın aritmetik ortalaması alınarak belirlenecektir.</w:t>
      </w:r>
    </w:p>
    <w:p w:rsidR="001373BB" w:rsidRDefault="001373BB" w:rsidP="001373BB">
      <w:pPr>
        <w:pStyle w:val="ListeParagraf"/>
        <w:numPr>
          <w:ilvl w:val="0"/>
          <w:numId w:val="6"/>
        </w:numPr>
        <w:jc w:val="both"/>
      </w:pPr>
      <w:r>
        <w:t xml:space="preserve"> Adayların puanlarının eşitliği halinde, sırasıyla Ek-5’te </w:t>
      </w:r>
      <w:r w:rsidR="00F2095B">
        <w:t xml:space="preserve">yer alan Forma göre değerlendirme puanı, Ek-6’da yer alan Forma göre uygulama sınavı puanı, öğretmenlikteki hizmet süresi fazla olan adayın ataması yapılacaktır. Eşitliğin devamı halinde atanacak aday kura ile belirlenir. </w:t>
      </w:r>
    </w:p>
    <w:p w:rsidR="00F2095B" w:rsidRDefault="00F2095B" w:rsidP="001373BB">
      <w:pPr>
        <w:pStyle w:val="ListeParagraf"/>
        <w:numPr>
          <w:ilvl w:val="0"/>
          <w:numId w:val="6"/>
        </w:numPr>
        <w:jc w:val="both"/>
      </w:pPr>
      <w:r>
        <w:t xml:space="preserve"> Atama işlemi takvimde belirtilen tarihte yapılacaktır. </w:t>
      </w:r>
    </w:p>
    <w:p w:rsidR="00E44706" w:rsidRDefault="00E44706" w:rsidP="00E44706">
      <w:pPr>
        <w:jc w:val="both"/>
      </w:pPr>
    </w:p>
    <w:p w:rsidR="00E44706" w:rsidRPr="00BA43EF" w:rsidRDefault="00BA43EF" w:rsidP="00505024">
      <w:pPr>
        <w:ind w:firstLine="360"/>
        <w:jc w:val="both"/>
        <w:rPr>
          <w:b/>
        </w:rPr>
      </w:pPr>
      <w:r>
        <w:rPr>
          <w:b/>
        </w:rPr>
        <w:t>Atama Yapılacak Kurumlar;</w:t>
      </w:r>
    </w:p>
    <w:tbl>
      <w:tblPr>
        <w:tblStyle w:val="TabloKlavuzu"/>
        <w:tblW w:w="9062" w:type="dxa"/>
        <w:tblInd w:w="451" w:type="dxa"/>
        <w:tblLook w:val="04A0" w:firstRow="1" w:lastRow="0" w:firstColumn="1" w:lastColumn="0" w:noHBand="0" w:noVBand="1"/>
      </w:tblPr>
      <w:tblGrid>
        <w:gridCol w:w="3020"/>
        <w:gridCol w:w="3021"/>
        <w:gridCol w:w="3021"/>
      </w:tblGrid>
      <w:tr w:rsidR="00E44706" w:rsidTr="00505024">
        <w:tc>
          <w:tcPr>
            <w:tcW w:w="3020" w:type="dxa"/>
          </w:tcPr>
          <w:p w:rsidR="00E44706" w:rsidRDefault="00E44706" w:rsidP="00E44706">
            <w:pPr>
              <w:jc w:val="both"/>
            </w:pPr>
            <w:r>
              <w:t xml:space="preserve">Okul Adı </w:t>
            </w:r>
          </w:p>
        </w:tc>
        <w:tc>
          <w:tcPr>
            <w:tcW w:w="3021" w:type="dxa"/>
          </w:tcPr>
          <w:p w:rsidR="00E44706" w:rsidRDefault="00E44706" w:rsidP="00E44706">
            <w:pPr>
              <w:jc w:val="both"/>
            </w:pPr>
            <w:r>
              <w:t xml:space="preserve">Branş </w:t>
            </w:r>
          </w:p>
        </w:tc>
        <w:tc>
          <w:tcPr>
            <w:tcW w:w="3021" w:type="dxa"/>
          </w:tcPr>
          <w:p w:rsidR="00E44706" w:rsidRDefault="00E44706" w:rsidP="00E44706">
            <w:pPr>
              <w:jc w:val="both"/>
            </w:pPr>
            <w:r>
              <w:t xml:space="preserve">Norm Açığı </w:t>
            </w:r>
          </w:p>
        </w:tc>
      </w:tr>
      <w:tr w:rsidR="00E44706" w:rsidTr="00505024">
        <w:tc>
          <w:tcPr>
            <w:tcW w:w="3020" w:type="dxa"/>
          </w:tcPr>
          <w:p w:rsidR="00E44706" w:rsidRDefault="00E44706" w:rsidP="00E44706">
            <w:pPr>
              <w:jc w:val="both"/>
            </w:pPr>
            <w:r>
              <w:t xml:space="preserve">Kayseri Spor Lisesi </w:t>
            </w:r>
          </w:p>
        </w:tc>
        <w:tc>
          <w:tcPr>
            <w:tcW w:w="3021" w:type="dxa"/>
          </w:tcPr>
          <w:p w:rsidR="00E44706" w:rsidRDefault="00E44706" w:rsidP="00E44706">
            <w:pPr>
              <w:jc w:val="both"/>
            </w:pPr>
            <w:r>
              <w:t xml:space="preserve">Beden Eğitimi </w:t>
            </w:r>
          </w:p>
        </w:tc>
        <w:tc>
          <w:tcPr>
            <w:tcW w:w="3021" w:type="dxa"/>
          </w:tcPr>
          <w:p w:rsidR="00E44706" w:rsidRDefault="00E44706" w:rsidP="00E44706">
            <w:pPr>
              <w:jc w:val="both"/>
            </w:pPr>
            <w:r>
              <w:t xml:space="preserve">       3</w:t>
            </w:r>
          </w:p>
        </w:tc>
      </w:tr>
    </w:tbl>
    <w:p w:rsidR="00DF5367" w:rsidRPr="00BD4084" w:rsidRDefault="006C6C03" w:rsidP="006C6C03">
      <w:pPr>
        <w:rPr>
          <w:b/>
        </w:rPr>
      </w:pPr>
      <w:r>
        <w:t xml:space="preserve">       </w:t>
      </w:r>
      <w:r w:rsidR="00BD4084" w:rsidRPr="00BD4084">
        <w:rPr>
          <w:b/>
        </w:rPr>
        <w:t>Duyuru Ekleri;</w:t>
      </w:r>
    </w:p>
    <w:p w:rsidR="00BD4084" w:rsidRDefault="00BD4084" w:rsidP="00BD4084">
      <w:pPr>
        <w:pStyle w:val="ListeParagraf"/>
        <w:numPr>
          <w:ilvl w:val="0"/>
          <w:numId w:val="7"/>
        </w:numPr>
      </w:pPr>
      <w:r>
        <w:t>Takvim</w:t>
      </w:r>
    </w:p>
    <w:p w:rsidR="00BD4084" w:rsidRDefault="00BD4084" w:rsidP="00BD4084">
      <w:pPr>
        <w:pStyle w:val="ListeParagraf"/>
        <w:numPr>
          <w:ilvl w:val="0"/>
          <w:numId w:val="7"/>
        </w:numPr>
      </w:pPr>
      <w:r>
        <w:t xml:space="preserve">Ek-5 Değerlendirme Formu </w:t>
      </w:r>
    </w:p>
    <w:p w:rsidR="00BD4084" w:rsidRDefault="00BD4084" w:rsidP="00BD4084">
      <w:pPr>
        <w:pStyle w:val="ListeParagraf"/>
        <w:numPr>
          <w:ilvl w:val="0"/>
          <w:numId w:val="7"/>
        </w:numPr>
      </w:pPr>
      <w:r>
        <w:t xml:space="preserve">Ek-6 Değerlendirme Formu </w:t>
      </w:r>
    </w:p>
    <w:p w:rsidR="00E44706" w:rsidRDefault="00E44706" w:rsidP="00DF5367"/>
    <w:p w:rsidR="00E44706" w:rsidRDefault="00E44706" w:rsidP="00DF5367"/>
    <w:p w:rsidR="00E44706" w:rsidRDefault="00E44706" w:rsidP="00DF5367"/>
    <w:p w:rsidR="00E44706" w:rsidRDefault="00E44706" w:rsidP="00DF5367"/>
    <w:p w:rsidR="00E27629" w:rsidRDefault="00E27629" w:rsidP="00E27629"/>
    <w:p w:rsidR="00E27629" w:rsidRPr="00E27629" w:rsidRDefault="00E27629" w:rsidP="00E27629">
      <w:pPr>
        <w:jc w:val="center"/>
        <w:rPr>
          <w:b/>
        </w:rPr>
      </w:pPr>
      <w:r>
        <w:t xml:space="preserve">      </w:t>
      </w:r>
      <w:r w:rsidRPr="00E27629">
        <w:rPr>
          <w:b/>
        </w:rPr>
        <w:t>2018 Yılı Kayseri Spor Lisesine Beden Eğitimi Öğretmeni Alım Takvimi</w:t>
      </w:r>
    </w:p>
    <w:p w:rsidR="00E27629" w:rsidRDefault="00E27629" w:rsidP="00E27629"/>
    <w:p w:rsidR="00E44706" w:rsidRDefault="00E44706" w:rsidP="00DF5367">
      <w:bookmarkStart w:id="0" w:name="_GoBack"/>
      <w:bookmarkEnd w:id="0"/>
    </w:p>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BD4084" w:rsidRDefault="00BD4084" w:rsidP="00DF5367"/>
    <w:p w:rsidR="00BD4084" w:rsidRDefault="00BD4084" w:rsidP="00DF5367"/>
    <w:p w:rsidR="00BD4084" w:rsidRDefault="00BD4084" w:rsidP="00BD4084">
      <w:pPr>
        <w:jc w:val="center"/>
      </w:pPr>
    </w:p>
    <w:p w:rsidR="00BD4084" w:rsidRDefault="00BD4084" w:rsidP="00DF5367"/>
    <w:p w:rsidR="00E44706" w:rsidRDefault="00E44706" w:rsidP="00DF5367"/>
    <w:tbl>
      <w:tblPr>
        <w:tblStyle w:val="TabloKlavuzu"/>
        <w:tblpPr w:leftFromText="141" w:rightFromText="141" w:vertAnchor="page" w:horzAnchor="margin" w:tblpY="4462"/>
        <w:tblW w:w="0" w:type="auto"/>
        <w:tblLook w:val="04A0" w:firstRow="1" w:lastRow="0" w:firstColumn="1" w:lastColumn="0" w:noHBand="0" w:noVBand="1"/>
      </w:tblPr>
      <w:tblGrid>
        <w:gridCol w:w="4531"/>
        <w:gridCol w:w="4531"/>
      </w:tblGrid>
      <w:tr w:rsidR="00E44706" w:rsidTr="00E27629">
        <w:tc>
          <w:tcPr>
            <w:tcW w:w="4531" w:type="dxa"/>
          </w:tcPr>
          <w:p w:rsidR="00E44706" w:rsidRDefault="00E44706" w:rsidP="00E27629"/>
          <w:p w:rsidR="00E44706" w:rsidRDefault="00BA43EF" w:rsidP="00E27629">
            <w:r>
              <w:t>Başvuru T</w:t>
            </w:r>
            <w:r w:rsidR="00E44706">
              <w:t xml:space="preserve">arihleri </w:t>
            </w:r>
          </w:p>
        </w:tc>
        <w:tc>
          <w:tcPr>
            <w:tcW w:w="4531" w:type="dxa"/>
          </w:tcPr>
          <w:p w:rsidR="00E44706" w:rsidRDefault="00E44706" w:rsidP="00E27629"/>
          <w:p w:rsidR="00E44706" w:rsidRDefault="00E44706" w:rsidP="00E27629">
            <w:r>
              <w:t xml:space="preserve">13-18 Eylül 2018 </w:t>
            </w:r>
          </w:p>
        </w:tc>
      </w:tr>
      <w:tr w:rsidR="00E44706" w:rsidTr="00E27629">
        <w:tc>
          <w:tcPr>
            <w:tcW w:w="4531" w:type="dxa"/>
          </w:tcPr>
          <w:p w:rsidR="00E44706" w:rsidRDefault="00C6721E" w:rsidP="00E27629">
            <w:r>
              <w:t xml:space="preserve">Değerlendirme sonucu </w:t>
            </w:r>
            <w:r w:rsidR="00E44706">
              <w:t>Uygu</w:t>
            </w:r>
            <w:r w:rsidR="00BA43EF">
              <w:t xml:space="preserve">lama Sınavına Alınacak Adayların </w:t>
            </w:r>
            <w:r w:rsidR="00E44706">
              <w:t xml:space="preserve">Duyurulması </w:t>
            </w:r>
          </w:p>
        </w:tc>
        <w:tc>
          <w:tcPr>
            <w:tcW w:w="4531" w:type="dxa"/>
          </w:tcPr>
          <w:p w:rsidR="00E44706" w:rsidRDefault="00E44706" w:rsidP="00E27629">
            <w:r>
              <w:t>19 Eylül 2018</w:t>
            </w:r>
          </w:p>
        </w:tc>
      </w:tr>
      <w:tr w:rsidR="00E44706" w:rsidTr="00E27629">
        <w:tc>
          <w:tcPr>
            <w:tcW w:w="4531" w:type="dxa"/>
          </w:tcPr>
          <w:p w:rsidR="00E44706" w:rsidRDefault="00BA43EF" w:rsidP="002F268A">
            <w:r>
              <w:t>Değerlendirme</w:t>
            </w:r>
            <w:r w:rsidR="002F268A">
              <w:t xml:space="preserve"> sonuçla</w:t>
            </w:r>
            <w:r>
              <w:t xml:space="preserve">rına İtirazların Yapılması </w:t>
            </w:r>
          </w:p>
        </w:tc>
        <w:tc>
          <w:tcPr>
            <w:tcW w:w="4531" w:type="dxa"/>
          </w:tcPr>
          <w:p w:rsidR="00E44706" w:rsidRDefault="00E44706" w:rsidP="00E27629">
            <w:r>
              <w:t xml:space="preserve">19 -24 Eylül 2018 </w:t>
            </w:r>
          </w:p>
        </w:tc>
      </w:tr>
      <w:tr w:rsidR="00E44706" w:rsidTr="00E27629">
        <w:tc>
          <w:tcPr>
            <w:tcW w:w="4531" w:type="dxa"/>
          </w:tcPr>
          <w:p w:rsidR="00E44706" w:rsidRDefault="002F268A" w:rsidP="002F268A">
            <w:r>
              <w:t xml:space="preserve">Değerlendirmeye Yapılan </w:t>
            </w:r>
            <w:r w:rsidR="00BA43EF">
              <w:t>İtiraz</w:t>
            </w:r>
            <w:r>
              <w:t>ların Sonuçlandırılması</w:t>
            </w:r>
            <w:r w:rsidR="00E44706">
              <w:t xml:space="preserve"> </w:t>
            </w:r>
          </w:p>
        </w:tc>
        <w:tc>
          <w:tcPr>
            <w:tcW w:w="4531" w:type="dxa"/>
          </w:tcPr>
          <w:p w:rsidR="00E44706" w:rsidRDefault="00E44706" w:rsidP="00E27629">
            <w:r>
              <w:t>26 Eylül 2018</w:t>
            </w:r>
          </w:p>
        </w:tc>
      </w:tr>
      <w:tr w:rsidR="00E44706" w:rsidTr="00E27629">
        <w:tc>
          <w:tcPr>
            <w:tcW w:w="4531" w:type="dxa"/>
          </w:tcPr>
          <w:p w:rsidR="00E44706" w:rsidRDefault="00E44706" w:rsidP="00E27629">
            <w:r>
              <w:t xml:space="preserve">Uygulama Sınavının Yapılması </w:t>
            </w:r>
          </w:p>
        </w:tc>
        <w:tc>
          <w:tcPr>
            <w:tcW w:w="4531" w:type="dxa"/>
          </w:tcPr>
          <w:p w:rsidR="00E44706" w:rsidRDefault="00E44706" w:rsidP="00E27629">
            <w:r>
              <w:t>27 Eylül 2018</w:t>
            </w:r>
          </w:p>
        </w:tc>
      </w:tr>
      <w:tr w:rsidR="00E44706" w:rsidTr="00E27629">
        <w:tc>
          <w:tcPr>
            <w:tcW w:w="4531" w:type="dxa"/>
          </w:tcPr>
          <w:p w:rsidR="00E44706" w:rsidRDefault="00E44706" w:rsidP="00E27629">
            <w:r>
              <w:t xml:space="preserve">Uygulama Sınav Sonuçlarının Duyurulması </w:t>
            </w:r>
          </w:p>
        </w:tc>
        <w:tc>
          <w:tcPr>
            <w:tcW w:w="4531" w:type="dxa"/>
          </w:tcPr>
          <w:p w:rsidR="00E44706" w:rsidRDefault="00E44706" w:rsidP="00E27629">
            <w:r>
              <w:t xml:space="preserve">28 Eylül 2018 </w:t>
            </w:r>
          </w:p>
        </w:tc>
      </w:tr>
      <w:tr w:rsidR="00E44706" w:rsidTr="00E27629">
        <w:tc>
          <w:tcPr>
            <w:tcW w:w="4531" w:type="dxa"/>
          </w:tcPr>
          <w:p w:rsidR="00E44706" w:rsidRDefault="00E44706" w:rsidP="00E27629">
            <w:r>
              <w:t>Uygulama Sınav Sonuçlarına İtirazların Yapılması</w:t>
            </w:r>
          </w:p>
        </w:tc>
        <w:tc>
          <w:tcPr>
            <w:tcW w:w="4531" w:type="dxa"/>
          </w:tcPr>
          <w:p w:rsidR="00E44706" w:rsidRDefault="00E44706" w:rsidP="00E27629">
            <w:r>
              <w:t xml:space="preserve">28 Eylül – 3 Ekim 2018 </w:t>
            </w:r>
          </w:p>
        </w:tc>
      </w:tr>
      <w:tr w:rsidR="00E44706" w:rsidTr="00E27629">
        <w:tc>
          <w:tcPr>
            <w:tcW w:w="4531" w:type="dxa"/>
          </w:tcPr>
          <w:p w:rsidR="00E44706" w:rsidRDefault="002F268A" w:rsidP="002F268A">
            <w:r>
              <w:t>Uygulama Sınavına Yapılan</w:t>
            </w:r>
            <w:r w:rsidR="00E44706">
              <w:t xml:space="preserve"> İtirazların </w:t>
            </w:r>
            <w:r>
              <w:t xml:space="preserve">Sonuçlandırılması </w:t>
            </w:r>
          </w:p>
        </w:tc>
        <w:tc>
          <w:tcPr>
            <w:tcW w:w="4531" w:type="dxa"/>
          </w:tcPr>
          <w:p w:rsidR="00E44706" w:rsidRDefault="00E44706" w:rsidP="00E27629">
            <w:r>
              <w:t xml:space="preserve">4 Ekim 2018 </w:t>
            </w:r>
          </w:p>
        </w:tc>
      </w:tr>
      <w:tr w:rsidR="00E44706" w:rsidTr="00E27629">
        <w:tc>
          <w:tcPr>
            <w:tcW w:w="4531" w:type="dxa"/>
          </w:tcPr>
          <w:p w:rsidR="00E44706" w:rsidRDefault="00E44706" w:rsidP="00E27629">
            <w:r>
              <w:t xml:space="preserve">Atamaların Yapılması </w:t>
            </w:r>
          </w:p>
        </w:tc>
        <w:tc>
          <w:tcPr>
            <w:tcW w:w="4531" w:type="dxa"/>
          </w:tcPr>
          <w:p w:rsidR="00E44706" w:rsidRDefault="00BA43EF" w:rsidP="00E27629">
            <w:r>
              <w:t>4</w:t>
            </w:r>
            <w:r w:rsidR="00E44706">
              <w:t xml:space="preserve"> Ekim 2018’ den sonra </w:t>
            </w:r>
            <w:r>
              <w:t xml:space="preserve">10 gün içinde </w:t>
            </w:r>
          </w:p>
        </w:tc>
      </w:tr>
    </w:tbl>
    <w:p w:rsidR="00E44706" w:rsidRDefault="00E44706" w:rsidP="00DF5367"/>
    <w:p w:rsidR="00BA43EF" w:rsidRDefault="00BA43EF" w:rsidP="00DF5367"/>
    <w:p w:rsidR="00BA43EF" w:rsidRDefault="00BA43EF" w:rsidP="00DF5367"/>
    <w:p w:rsidR="00BA43EF" w:rsidRDefault="00BA43EF" w:rsidP="00DF5367">
      <w:pPr>
        <w:rPr>
          <w:rFonts w:ascii="Times New Roman" w:hAnsi="Times New Roman" w:cs="Times New Roman"/>
          <w:color w:val="000000"/>
          <w:sz w:val="14"/>
          <w:szCs w:val="14"/>
          <w:lang w:val="en-US"/>
        </w:rPr>
      </w:pPr>
      <w:r w:rsidRPr="00BA43EF">
        <w:rPr>
          <w:noProof/>
          <w:lang w:eastAsia="tr-TR"/>
        </w:rPr>
        <w:lastRenderedPageBreak/>
        <w:drawing>
          <wp:inline distT="0" distB="0" distL="0" distR="0">
            <wp:extent cx="5760542" cy="8322473"/>
            <wp:effectExtent l="0" t="0" r="0" b="2540"/>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542" cy="8322473"/>
                    </a:xfrm>
                    <a:prstGeom prst="rect">
                      <a:avLst/>
                    </a:prstGeom>
                    <a:noFill/>
                    <a:ln>
                      <a:noFill/>
                    </a:ln>
                  </pic:spPr>
                </pic:pic>
              </a:graphicData>
            </a:graphic>
          </wp:inline>
        </w:drawing>
      </w:r>
    </w:p>
    <w:p w:rsidR="00BA43EF" w:rsidRDefault="00BA43EF" w:rsidP="00DF5367"/>
    <w:p w:rsidR="00BA43EF" w:rsidRDefault="00BA43EF" w:rsidP="00DF5367">
      <w:r w:rsidRPr="00BA43EF">
        <w:rPr>
          <w:noProof/>
          <w:lang w:eastAsia="tr-TR"/>
        </w:rPr>
        <w:lastRenderedPageBreak/>
        <w:drawing>
          <wp:inline distT="0" distB="0" distL="0" distR="0">
            <wp:extent cx="5760469" cy="7707630"/>
            <wp:effectExtent l="0" t="0" r="0" b="7620"/>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9258" cy="7719389"/>
                    </a:xfrm>
                    <a:prstGeom prst="rect">
                      <a:avLst/>
                    </a:prstGeom>
                    <a:noFill/>
                    <a:ln>
                      <a:noFill/>
                    </a:ln>
                  </pic:spPr>
                </pic:pic>
              </a:graphicData>
            </a:graphic>
          </wp:inline>
        </w:drawing>
      </w:r>
    </w:p>
    <w:p w:rsidR="00BA43EF" w:rsidRDefault="00BA43EF" w:rsidP="00DF5367"/>
    <w:sectPr w:rsidR="00BA43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7B" w:rsidRDefault="0079627B" w:rsidP="00BA43EF">
      <w:pPr>
        <w:spacing w:after="0" w:line="240" w:lineRule="auto"/>
      </w:pPr>
      <w:r>
        <w:separator/>
      </w:r>
    </w:p>
  </w:endnote>
  <w:endnote w:type="continuationSeparator" w:id="0">
    <w:p w:rsidR="0079627B" w:rsidRDefault="0079627B" w:rsidP="00BA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7B" w:rsidRDefault="0079627B" w:rsidP="00BA43EF">
      <w:pPr>
        <w:spacing w:after="0" w:line="240" w:lineRule="auto"/>
      </w:pPr>
      <w:r>
        <w:separator/>
      </w:r>
    </w:p>
  </w:footnote>
  <w:footnote w:type="continuationSeparator" w:id="0">
    <w:p w:rsidR="0079627B" w:rsidRDefault="0079627B" w:rsidP="00BA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EF" w:rsidRDefault="00BA43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CB7"/>
    <w:multiLevelType w:val="hybridMultilevel"/>
    <w:tmpl w:val="03949C56"/>
    <w:lvl w:ilvl="0" w:tplc="26F85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F0CDB"/>
    <w:multiLevelType w:val="hybridMultilevel"/>
    <w:tmpl w:val="483A406E"/>
    <w:lvl w:ilvl="0" w:tplc="62B2C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8E2E1A"/>
    <w:multiLevelType w:val="hybridMultilevel"/>
    <w:tmpl w:val="303E0338"/>
    <w:lvl w:ilvl="0" w:tplc="153265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BF754F"/>
    <w:multiLevelType w:val="hybridMultilevel"/>
    <w:tmpl w:val="89E469F6"/>
    <w:lvl w:ilvl="0" w:tplc="62B2C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4E2BFC"/>
    <w:multiLevelType w:val="hybridMultilevel"/>
    <w:tmpl w:val="326EFE52"/>
    <w:lvl w:ilvl="0" w:tplc="662E7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C23FDF"/>
    <w:multiLevelType w:val="hybridMultilevel"/>
    <w:tmpl w:val="02EA2058"/>
    <w:lvl w:ilvl="0" w:tplc="3C24C564">
      <w:start w:val="2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D04CD9"/>
    <w:multiLevelType w:val="hybridMultilevel"/>
    <w:tmpl w:val="6AF6C5B8"/>
    <w:lvl w:ilvl="0" w:tplc="5FE06A9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F3240"/>
    <w:multiLevelType w:val="hybridMultilevel"/>
    <w:tmpl w:val="3154C8E8"/>
    <w:lvl w:ilvl="0" w:tplc="A41AF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A16094"/>
    <w:multiLevelType w:val="hybridMultilevel"/>
    <w:tmpl w:val="654A2F60"/>
    <w:lvl w:ilvl="0" w:tplc="62B2C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67"/>
    <w:rsid w:val="0005500E"/>
    <w:rsid w:val="00065AC6"/>
    <w:rsid w:val="000F2A88"/>
    <w:rsid w:val="00117716"/>
    <w:rsid w:val="001373BB"/>
    <w:rsid w:val="001C4C25"/>
    <w:rsid w:val="002A4A97"/>
    <w:rsid w:val="002E710A"/>
    <w:rsid w:val="002F268A"/>
    <w:rsid w:val="00505024"/>
    <w:rsid w:val="00520D35"/>
    <w:rsid w:val="00595375"/>
    <w:rsid w:val="00612B80"/>
    <w:rsid w:val="006C6C03"/>
    <w:rsid w:val="0079627B"/>
    <w:rsid w:val="00AB2C10"/>
    <w:rsid w:val="00AF6622"/>
    <w:rsid w:val="00B0223F"/>
    <w:rsid w:val="00B75527"/>
    <w:rsid w:val="00BA43EF"/>
    <w:rsid w:val="00BD4084"/>
    <w:rsid w:val="00C04767"/>
    <w:rsid w:val="00C30C7F"/>
    <w:rsid w:val="00C6721E"/>
    <w:rsid w:val="00D31430"/>
    <w:rsid w:val="00D42035"/>
    <w:rsid w:val="00DC09DE"/>
    <w:rsid w:val="00DF5367"/>
    <w:rsid w:val="00E27629"/>
    <w:rsid w:val="00E44706"/>
    <w:rsid w:val="00F2095B"/>
    <w:rsid w:val="00F662E8"/>
    <w:rsid w:val="00F82AB1"/>
    <w:rsid w:val="00FE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1197-2A05-4F76-97B3-6976C7D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367"/>
    <w:pPr>
      <w:ind w:left="720"/>
      <w:contextualSpacing/>
    </w:pPr>
  </w:style>
  <w:style w:type="table" w:styleId="TabloKlavuzu">
    <w:name w:val="Table Grid"/>
    <w:basedOn w:val="NormalTablo"/>
    <w:uiPriority w:val="39"/>
    <w:rsid w:val="00E4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43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43EF"/>
  </w:style>
  <w:style w:type="paragraph" w:styleId="Altbilgi">
    <w:name w:val="footer"/>
    <w:basedOn w:val="Normal"/>
    <w:link w:val="AltbilgiChar"/>
    <w:uiPriority w:val="99"/>
    <w:unhideWhenUsed/>
    <w:rsid w:val="00BA43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3EF"/>
  </w:style>
  <w:style w:type="paragraph" w:styleId="BalonMetni">
    <w:name w:val="Balloon Text"/>
    <w:basedOn w:val="Normal"/>
    <w:link w:val="BalonMetniChar"/>
    <w:uiPriority w:val="99"/>
    <w:semiHidden/>
    <w:unhideWhenUsed/>
    <w:rsid w:val="00C672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8336">
      <w:bodyDiv w:val="1"/>
      <w:marLeft w:val="0"/>
      <w:marRight w:val="0"/>
      <w:marTop w:val="0"/>
      <w:marBottom w:val="0"/>
      <w:divBdr>
        <w:top w:val="none" w:sz="0" w:space="0" w:color="auto"/>
        <w:left w:val="none" w:sz="0" w:space="0" w:color="auto"/>
        <w:bottom w:val="none" w:sz="0" w:space="0" w:color="auto"/>
        <w:right w:val="none" w:sz="0" w:space="0" w:color="auto"/>
      </w:divBdr>
    </w:div>
    <w:div w:id="1398018758">
      <w:bodyDiv w:val="1"/>
      <w:marLeft w:val="0"/>
      <w:marRight w:val="0"/>
      <w:marTop w:val="0"/>
      <w:marBottom w:val="0"/>
      <w:divBdr>
        <w:top w:val="none" w:sz="0" w:space="0" w:color="auto"/>
        <w:left w:val="none" w:sz="0" w:space="0" w:color="auto"/>
        <w:bottom w:val="none" w:sz="0" w:space="0" w:color="auto"/>
        <w:right w:val="none" w:sz="0" w:space="0" w:color="auto"/>
      </w:divBdr>
    </w:div>
    <w:div w:id="18125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941</Words>
  <Characters>5369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MehmetYILMAZ</dc:creator>
  <cp:keywords/>
  <dc:description/>
  <cp:lastModifiedBy>MehmetYILMAZ</cp:lastModifiedBy>
  <cp:revision>13</cp:revision>
  <cp:lastPrinted>2018-08-29T11:41:00Z</cp:lastPrinted>
  <dcterms:created xsi:type="dcterms:W3CDTF">2018-08-29T07:32:00Z</dcterms:created>
  <dcterms:modified xsi:type="dcterms:W3CDTF">2018-08-29T11:46:00Z</dcterms:modified>
</cp:coreProperties>
</file>